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418F" w:rsidRPr="00AD418F" w:rsidRDefault="00AD418F" w:rsidP="00DF6DF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418F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AD418F" w:rsidRPr="00AD418F" w:rsidRDefault="00AD418F" w:rsidP="00DF6DF5">
      <w:pPr>
        <w:pBdr>
          <w:bottom w:val="single" w:sz="4" w:space="1" w:color="auto"/>
        </w:pBd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418F">
        <w:rPr>
          <w:rFonts w:ascii="Times New Roman" w:hAnsi="Times New Roman" w:cs="Times New Roman"/>
          <w:b/>
          <w:sz w:val="28"/>
          <w:szCs w:val="28"/>
        </w:rPr>
        <w:t>СОВЕТ ДЕПУТАТОВ СЕЛЬСКОГО ПОСЕЛЕНИЯ «АРЗГУН»</w:t>
      </w:r>
    </w:p>
    <w:p w:rsidR="00AD418F" w:rsidRPr="00AD418F" w:rsidRDefault="00AD418F" w:rsidP="00DF6DF5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D418F">
        <w:rPr>
          <w:rFonts w:ascii="Times New Roman" w:hAnsi="Times New Roman" w:cs="Times New Roman"/>
          <w:b/>
          <w:sz w:val="20"/>
          <w:szCs w:val="20"/>
        </w:rPr>
        <w:t xml:space="preserve">671635 Республика Бурятия, </w:t>
      </w:r>
      <w:proofErr w:type="spellStart"/>
      <w:r w:rsidRPr="00AD418F">
        <w:rPr>
          <w:rFonts w:ascii="Times New Roman" w:hAnsi="Times New Roman" w:cs="Times New Roman"/>
          <w:b/>
          <w:sz w:val="20"/>
          <w:szCs w:val="20"/>
        </w:rPr>
        <w:t>Курумканский</w:t>
      </w:r>
      <w:proofErr w:type="spellEnd"/>
      <w:r w:rsidRPr="00AD418F">
        <w:rPr>
          <w:rFonts w:ascii="Times New Roman" w:hAnsi="Times New Roman" w:cs="Times New Roman"/>
          <w:b/>
          <w:sz w:val="20"/>
          <w:szCs w:val="20"/>
        </w:rPr>
        <w:t xml:space="preserve"> район, </w:t>
      </w:r>
      <w:proofErr w:type="spellStart"/>
      <w:r w:rsidRPr="00AD418F">
        <w:rPr>
          <w:rFonts w:ascii="Times New Roman" w:hAnsi="Times New Roman" w:cs="Times New Roman"/>
          <w:b/>
          <w:sz w:val="20"/>
          <w:szCs w:val="20"/>
        </w:rPr>
        <w:t>с</w:t>
      </w:r>
      <w:proofErr w:type="gramStart"/>
      <w:r w:rsidRPr="00AD418F">
        <w:rPr>
          <w:rFonts w:ascii="Times New Roman" w:hAnsi="Times New Roman" w:cs="Times New Roman"/>
          <w:b/>
          <w:sz w:val="20"/>
          <w:szCs w:val="20"/>
        </w:rPr>
        <w:t>.А</w:t>
      </w:r>
      <w:proofErr w:type="gramEnd"/>
      <w:r w:rsidRPr="00AD418F">
        <w:rPr>
          <w:rFonts w:ascii="Times New Roman" w:hAnsi="Times New Roman" w:cs="Times New Roman"/>
          <w:b/>
          <w:sz w:val="20"/>
          <w:szCs w:val="20"/>
        </w:rPr>
        <w:t>рзгун</w:t>
      </w:r>
      <w:proofErr w:type="spellEnd"/>
      <w:r w:rsidRPr="00AD418F">
        <w:rPr>
          <w:rFonts w:ascii="Times New Roman" w:hAnsi="Times New Roman" w:cs="Times New Roman"/>
          <w:b/>
          <w:sz w:val="20"/>
          <w:szCs w:val="20"/>
        </w:rPr>
        <w:t>, ул.ген. Цыденова,2, тел.</w:t>
      </w:r>
      <w:r w:rsidR="00DF6DF5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AD418F">
        <w:rPr>
          <w:rFonts w:ascii="Times New Roman" w:hAnsi="Times New Roman" w:cs="Times New Roman"/>
          <w:b/>
          <w:sz w:val="20"/>
          <w:szCs w:val="20"/>
        </w:rPr>
        <w:t>8(</w:t>
      </w:r>
      <w:r w:rsidR="0057631F">
        <w:rPr>
          <w:rFonts w:ascii="Times New Roman" w:hAnsi="Times New Roman" w:cs="Times New Roman"/>
          <w:b/>
          <w:sz w:val="20"/>
          <w:szCs w:val="20"/>
        </w:rPr>
        <w:t>30149</w:t>
      </w:r>
      <w:r w:rsidRPr="00AD418F">
        <w:rPr>
          <w:rFonts w:ascii="Times New Roman" w:hAnsi="Times New Roman" w:cs="Times New Roman"/>
          <w:b/>
          <w:sz w:val="20"/>
          <w:szCs w:val="20"/>
        </w:rPr>
        <w:t>)92-1-57</w:t>
      </w:r>
    </w:p>
    <w:p w:rsidR="00AD418F" w:rsidRPr="00AD418F" w:rsidRDefault="00AD418F" w:rsidP="001C3A9C">
      <w:pPr>
        <w:spacing w:after="0"/>
        <w:jc w:val="right"/>
        <w:rPr>
          <w:rStyle w:val="a5"/>
          <w:rFonts w:ascii="Times New Roman" w:hAnsi="Times New Roman" w:cs="Times New Roman"/>
          <w:b/>
          <w:sz w:val="28"/>
          <w:szCs w:val="28"/>
        </w:rPr>
      </w:pPr>
    </w:p>
    <w:p w:rsidR="00AD418F" w:rsidRPr="002F0E8B" w:rsidRDefault="00AD418F" w:rsidP="00DF6DF5">
      <w:pPr>
        <w:spacing w:after="0"/>
        <w:jc w:val="center"/>
        <w:rPr>
          <w:rStyle w:val="a5"/>
          <w:rFonts w:ascii="Times New Roman" w:hAnsi="Times New Roman" w:cs="Times New Roman"/>
          <w:b/>
          <w:sz w:val="28"/>
          <w:szCs w:val="28"/>
        </w:rPr>
      </w:pPr>
      <w:r w:rsidRPr="00AD418F">
        <w:rPr>
          <w:rStyle w:val="a5"/>
          <w:rFonts w:ascii="Times New Roman" w:hAnsi="Times New Roman" w:cs="Times New Roman"/>
          <w:b/>
          <w:sz w:val="28"/>
          <w:szCs w:val="28"/>
        </w:rPr>
        <w:t xml:space="preserve">РЕШЕНИЕ № </w:t>
      </w:r>
      <w:r w:rsidR="00D37135">
        <w:rPr>
          <w:rStyle w:val="a5"/>
          <w:rFonts w:ascii="Times New Roman" w:hAnsi="Times New Roman" w:cs="Times New Roman"/>
          <w:b/>
          <w:sz w:val="28"/>
          <w:szCs w:val="28"/>
        </w:rPr>
        <w:t>22</w:t>
      </w:r>
      <w:r w:rsidR="002F0E8B">
        <w:rPr>
          <w:rStyle w:val="a5"/>
          <w:rFonts w:ascii="Times New Roman" w:hAnsi="Times New Roman" w:cs="Times New Roman"/>
          <w:b/>
          <w:sz w:val="28"/>
          <w:szCs w:val="28"/>
          <w:lang w:val="en-US"/>
        </w:rPr>
        <w:t>-</w:t>
      </w:r>
      <w:r w:rsidR="00CF5140">
        <w:rPr>
          <w:rStyle w:val="a5"/>
          <w:rFonts w:ascii="Times New Roman" w:hAnsi="Times New Roman" w:cs="Times New Roman"/>
          <w:b/>
          <w:sz w:val="28"/>
          <w:szCs w:val="28"/>
          <w:lang w:val="en-US"/>
        </w:rPr>
        <w:t>3</w:t>
      </w:r>
    </w:p>
    <w:p w:rsidR="00AD418F" w:rsidRPr="00AD418F" w:rsidRDefault="00AD418F" w:rsidP="00DF6DF5">
      <w:pPr>
        <w:spacing w:after="0"/>
        <w:jc w:val="center"/>
        <w:rPr>
          <w:rStyle w:val="a5"/>
          <w:rFonts w:ascii="Times New Roman" w:hAnsi="Times New Roman" w:cs="Times New Roman"/>
          <w:b/>
          <w:sz w:val="28"/>
          <w:szCs w:val="28"/>
        </w:rPr>
      </w:pPr>
      <w:r w:rsidRPr="00AD418F">
        <w:rPr>
          <w:rStyle w:val="a5"/>
          <w:rFonts w:ascii="Times New Roman" w:hAnsi="Times New Roman" w:cs="Times New Roman"/>
          <w:b/>
          <w:sz w:val="28"/>
          <w:szCs w:val="28"/>
        </w:rPr>
        <w:t xml:space="preserve">от « </w:t>
      </w:r>
      <w:r w:rsidR="00895CBD">
        <w:rPr>
          <w:rStyle w:val="a5"/>
          <w:rFonts w:ascii="Times New Roman" w:hAnsi="Times New Roman" w:cs="Times New Roman"/>
          <w:b/>
          <w:sz w:val="28"/>
          <w:szCs w:val="28"/>
        </w:rPr>
        <w:t>2</w:t>
      </w:r>
      <w:r w:rsidR="00D37135">
        <w:rPr>
          <w:rStyle w:val="a5"/>
          <w:rFonts w:ascii="Times New Roman" w:hAnsi="Times New Roman" w:cs="Times New Roman"/>
          <w:b/>
          <w:sz w:val="28"/>
          <w:szCs w:val="28"/>
        </w:rPr>
        <w:t>7</w:t>
      </w:r>
      <w:r w:rsidRPr="00AD418F">
        <w:rPr>
          <w:rStyle w:val="a5"/>
          <w:rFonts w:ascii="Times New Roman" w:hAnsi="Times New Roman" w:cs="Times New Roman"/>
          <w:b/>
          <w:sz w:val="28"/>
          <w:szCs w:val="28"/>
        </w:rPr>
        <w:t xml:space="preserve"> » </w:t>
      </w:r>
      <w:r w:rsidR="00DF6DF5">
        <w:rPr>
          <w:rStyle w:val="a5"/>
          <w:rFonts w:ascii="Times New Roman" w:hAnsi="Times New Roman" w:cs="Times New Roman"/>
          <w:b/>
          <w:sz w:val="28"/>
          <w:szCs w:val="28"/>
        </w:rPr>
        <w:t xml:space="preserve"> </w:t>
      </w:r>
      <w:r w:rsidR="00CF5140">
        <w:rPr>
          <w:rStyle w:val="a5"/>
          <w:rFonts w:ascii="Times New Roman" w:hAnsi="Times New Roman" w:cs="Times New Roman"/>
          <w:b/>
          <w:sz w:val="28"/>
          <w:szCs w:val="28"/>
        </w:rPr>
        <w:t>дека</w:t>
      </w:r>
      <w:r w:rsidR="000B1644">
        <w:rPr>
          <w:rStyle w:val="a5"/>
          <w:rFonts w:ascii="Times New Roman" w:hAnsi="Times New Roman" w:cs="Times New Roman"/>
          <w:b/>
          <w:sz w:val="28"/>
          <w:szCs w:val="28"/>
        </w:rPr>
        <w:t>б</w:t>
      </w:r>
      <w:r w:rsidR="00DF6DF5">
        <w:rPr>
          <w:rStyle w:val="a5"/>
          <w:rFonts w:ascii="Times New Roman" w:hAnsi="Times New Roman" w:cs="Times New Roman"/>
          <w:b/>
          <w:sz w:val="28"/>
          <w:szCs w:val="28"/>
        </w:rPr>
        <w:t>ря</w:t>
      </w:r>
      <w:r w:rsidR="00C86C48" w:rsidRPr="00C86C48">
        <w:rPr>
          <w:rStyle w:val="a5"/>
          <w:rFonts w:ascii="Times New Roman" w:hAnsi="Times New Roman" w:cs="Times New Roman"/>
          <w:b/>
          <w:sz w:val="28"/>
          <w:szCs w:val="28"/>
        </w:rPr>
        <w:t xml:space="preserve">  </w:t>
      </w:r>
      <w:r w:rsidRPr="00AD418F">
        <w:rPr>
          <w:rStyle w:val="a5"/>
          <w:rFonts w:ascii="Times New Roman" w:hAnsi="Times New Roman" w:cs="Times New Roman"/>
          <w:b/>
          <w:sz w:val="28"/>
          <w:szCs w:val="28"/>
        </w:rPr>
        <w:t xml:space="preserve"> </w:t>
      </w:r>
      <w:r w:rsidR="00C86C48">
        <w:rPr>
          <w:rStyle w:val="a5"/>
          <w:rFonts w:ascii="Times New Roman" w:hAnsi="Times New Roman" w:cs="Times New Roman"/>
          <w:b/>
          <w:sz w:val="28"/>
          <w:szCs w:val="28"/>
        </w:rPr>
        <w:t>20</w:t>
      </w:r>
      <w:r w:rsidR="00895CBD">
        <w:rPr>
          <w:rStyle w:val="a5"/>
          <w:rFonts w:ascii="Times New Roman" w:hAnsi="Times New Roman" w:cs="Times New Roman"/>
          <w:b/>
          <w:sz w:val="28"/>
          <w:szCs w:val="28"/>
        </w:rPr>
        <w:t>2</w:t>
      </w:r>
      <w:r w:rsidR="00D37135">
        <w:rPr>
          <w:rStyle w:val="a5"/>
          <w:rFonts w:ascii="Times New Roman" w:hAnsi="Times New Roman" w:cs="Times New Roman"/>
          <w:b/>
          <w:sz w:val="28"/>
          <w:szCs w:val="28"/>
        </w:rPr>
        <w:t>4</w:t>
      </w:r>
      <w:r w:rsidR="00C86C48">
        <w:rPr>
          <w:rStyle w:val="a5"/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AD418F" w:rsidRPr="00AD418F" w:rsidRDefault="00AD418F" w:rsidP="00AD418F">
      <w:pPr>
        <w:spacing w:after="0"/>
        <w:jc w:val="center"/>
        <w:rPr>
          <w:rStyle w:val="a5"/>
          <w:rFonts w:ascii="Times New Roman" w:hAnsi="Times New Roman" w:cs="Times New Roman"/>
          <w:b/>
        </w:rPr>
      </w:pPr>
    </w:p>
    <w:p w:rsidR="00C86C48" w:rsidRDefault="00AD418F" w:rsidP="00AD418F">
      <w:pPr>
        <w:spacing w:after="0" w:line="240" w:lineRule="auto"/>
        <w:rPr>
          <w:rStyle w:val="a5"/>
          <w:rFonts w:ascii="Times New Roman" w:hAnsi="Times New Roman" w:cs="Times New Roman"/>
          <w:sz w:val="28"/>
          <w:szCs w:val="28"/>
        </w:rPr>
      </w:pPr>
      <w:r w:rsidRPr="00AD418F">
        <w:rPr>
          <w:rStyle w:val="a5"/>
          <w:rFonts w:ascii="Times New Roman" w:hAnsi="Times New Roman" w:cs="Times New Roman"/>
          <w:sz w:val="28"/>
          <w:szCs w:val="28"/>
        </w:rPr>
        <w:t xml:space="preserve"> «О </w:t>
      </w:r>
      <w:r w:rsidR="00C86C48">
        <w:rPr>
          <w:rStyle w:val="a5"/>
          <w:rFonts w:ascii="Times New Roman" w:hAnsi="Times New Roman" w:cs="Times New Roman"/>
          <w:sz w:val="28"/>
          <w:szCs w:val="28"/>
        </w:rPr>
        <w:t xml:space="preserve">внесении изменений в решение </w:t>
      </w:r>
    </w:p>
    <w:p w:rsidR="00AD418F" w:rsidRDefault="00C86C48" w:rsidP="00AD418F">
      <w:pPr>
        <w:spacing w:after="0" w:line="240" w:lineRule="auto"/>
        <w:rPr>
          <w:rStyle w:val="a5"/>
          <w:rFonts w:ascii="Times New Roman" w:hAnsi="Times New Roman" w:cs="Times New Roman"/>
          <w:sz w:val="28"/>
          <w:szCs w:val="28"/>
        </w:rPr>
      </w:pPr>
      <w:r>
        <w:rPr>
          <w:rStyle w:val="a5"/>
          <w:rFonts w:ascii="Times New Roman" w:hAnsi="Times New Roman" w:cs="Times New Roman"/>
          <w:sz w:val="28"/>
          <w:szCs w:val="28"/>
        </w:rPr>
        <w:t>от «</w:t>
      </w:r>
      <w:r w:rsidR="000B1644">
        <w:rPr>
          <w:rStyle w:val="a5"/>
          <w:rFonts w:ascii="Times New Roman" w:hAnsi="Times New Roman" w:cs="Times New Roman"/>
          <w:sz w:val="28"/>
          <w:szCs w:val="28"/>
        </w:rPr>
        <w:t>28</w:t>
      </w:r>
      <w:r w:rsidR="0057631F">
        <w:rPr>
          <w:rStyle w:val="a5"/>
          <w:rFonts w:ascii="Times New Roman" w:hAnsi="Times New Roman" w:cs="Times New Roman"/>
          <w:sz w:val="28"/>
          <w:szCs w:val="28"/>
        </w:rPr>
        <w:t>» декабря 20</w:t>
      </w:r>
      <w:r w:rsidR="00895CBD">
        <w:rPr>
          <w:rStyle w:val="a5"/>
          <w:rFonts w:ascii="Times New Roman" w:hAnsi="Times New Roman" w:cs="Times New Roman"/>
          <w:sz w:val="28"/>
          <w:szCs w:val="28"/>
        </w:rPr>
        <w:t>22</w:t>
      </w:r>
      <w:r>
        <w:rPr>
          <w:rStyle w:val="a5"/>
          <w:rFonts w:ascii="Times New Roman" w:hAnsi="Times New Roman" w:cs="Times New Roman"/>
          <w:sz w:val="28"/>
          <w:szCs w:val="28"/>
        </w:rPr>
        <w:t>г. №</w:t>
      </w:r>
      <w:r w:rsidR="00A65DF3">
        <w:rPr>
          <w:rStyle w:val="a5"/>
          <w:rFonts w:ascii="Times New Roman" w:hAnsi="Times New Roman" w:cs="Times New Roman"/>
          <w:sz w:val="28"/>
          <w:szCs w:val="28"/>
        </w:rPr>
        <w:t xml:space="preserve"> </w:t>
      </w:r>
      <w:r w:rsidR="00895CBD" w:rsidRPr="00895CBD">
        <w:rPr>
          <w:rFonts w:ascii="Times New Roman" w:hAnsi="Times New Roman" w:cs="Times New Roman"/>
          <w:sz w:val="28"/>
          <w:szCs w:val="28"/>
          <w:lang w:val="en-US"/>
        </w:rPr>
        <w:t>LXI</w:t>
      </w:r>
      <w:r w:rsidR="00895CBD" w:rsidRPr="00895CBD">
        <w:rPr>
          <w:rFonts w:ascii="Times New Roman" w:hAnsi="Times New Roman" w:cs="Times New Roman"/>
          <w:sz w:val="28"/>
          <w:szCs w:val="28"/>
        </w:rPr>
        <w:t>-3</w:t>
      </w:r>
    </w:p>
    <w:p w:rsidR="00C86C48" w:rsidRDefault="00C86C48" w:rsidP="00AD418F">
      <w:pPr>
        <w:spacing w:after="0" w:line="240" w:lineRule="auto"/>
        <w:rPr>
          <w:rStyle w:val="a5"/>
          <w:rFonts w:ascii="Times New Roman" w:hAnsi="Times New Roman" w:cs="Times New Roman"/>
          <w:sz w:val="28"/>
          <w:szCs w:val="28"/>
        </w:rPr>
      </w:pPr>
      <w:r>
        <w:rPr>
          <w:rStyle w:val="a5"/>
          <w:rFonts w:ascii="Times New Roman" w:hAnsi="Times New Roman" w:cs="Times New Roman"/>
          <w:sz w:val="28"/>
          <w:szCs w:val="28"/>
        </w:rPr>
        <w:t>«О передаче части полномочий</w:t>
      </w:r>
    </w:p>
    <w:p w:rsidR="00C86C48" w:rsidRDefault="00C86C48" w:rsidP="00AD418F">
      <w:pPr>
        <w:spacing w:after="0" w:line="240" w:lineRule="auto"/>
        <w:rPr>
          <w:rStyle w:val="a5"/>
          <w:rFonts w:ascii="Times New Roman" w:hAnsi="Times New Roman" w:cs="Times New Roman"/>
          <w:sz w:val="28"/>
          <w:szCs w:val="28"/>
        </w:rPr>
      </w:pPr>
      <w:r>
        <w:rPr>
          <w:rStyle w:val="a5"/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C86C48" w:rsidRDefault="00C86C48" w:rsidP="00AD418F">
      <w:pPr>
        <w:spacing w:after="0" w:line="240" w:lineRule="auto"/>
        <w:rPr>
          <w:rStyle w:val="a5"/>
          <w:rFonts w:ascii="Times New Roman" w:hAnsi="Times New Roman" w:cs="Times New Roman"/>
          <w:sz w:val="28"/>
          <w:szCs w:val="28"/>
        </w:rPr>
      </w:pPr>
      <w:r>
        <w:rPr>
          <w:rStyle w:val="a5"/>
          <w:rFonts w:ascii="Times New Roman" w:hAnsi="Times New Roman" w:cs="Times New Roman"/>
          <w:sz w:val="28"/>
          <w:szCs w:val="28"/>
        </w:rPr>
        <w:t>сельское поселение «</w:t>
      </w:r>
      <w:proofErr w:type="spellStart"/>
      <w:r>
        <w:rPr>
          <w:rStyle w:val="a5"/>
          <w:rFonts w:ascii="Times New Roman" w:hAnsi="Times New Roman" w:cs="Times New Roman"/>
          <w:sz w:val="28"/>
          <w:szCs w:val="28"/>
        </w:rPr>
        <w:t>Арзгун</w:t>
      </w:r>
      <w:proofErr w:type="spellEnd"/>
      <w:r>
        <w:rPr>
          <w:rStyle w:val="a5"/>
          <w:rFonts w:ascii="Times New Roman" w:hAnsi="Times New Roman" w:cs="Times New Roman"/>
          <w:sz w:val="28"/>
          <w:szCs w:val="28"/>
        </w:rPr>
        <w:t>» на уровень</w:t>
      </w:r>
    </w:p>
    <w:p w:rsidR="00C86C48" w:rsidRDefault="00C86C48" w:rsidP="00AD418F">
      <w:pPr>
        <w:spacing w:after="0" w:line="240" w:lineRule="auto"/>
        <w:rPr>
          <w:rStyle w:val="a5"/>
          <w:rFonts w:ascii="Times New Roman" w:hAnsi="Times New Roman" w:cs="Times New Roman"/>
          <w:sz w:val="28"/>
          <w:szCs w:val="28"/>
        </w:rPr>
      </w:pPr>
      <w:r>
        <w:rPr>
          <w:rStyle w:val="a5"/>
          <w:rFonts w:ascii="Times New Roman" w:hAnsi="Times New Roman" w:cs="Times New Roman"/>
          <w:sz w:val="28"/>
          <w:szCs w:val="28"/>
        </w:rPr>
        <w:t xml:space="preserve">муниципального района </w:t>
      </w:r>
    </w:p>
    <w:p w:rsidR="00C86C48" w:rsidRDefault="00CF5140" w:rsidP="00AD418F">
      <w:pPr>
        <w:spacing w:after="0" w:line="240" w:lineRule="auto"/>
        <w:rPr>
          <w:rStyle w:val="a5"/>
          <w:rFonts w:ascii="Times New Roman" w:hAnsi="Times New Roman" w:cs="Times New Roman"/>
          <w:sz w:val="28"/>
          <w:szCs w:val="28"/>
        </w:rPr>
      </w:pPr>
      <w:r>
        <w:rPr>
          <w:rStyle w:val="a5"/>
          <w:rFonts w:ascii="Times New Roman" w:hAnsi="Times New Roman" w:cs="Times New Roman"/>
          <w:sz w:val="28"/>
          <w:szCs w:val="28"/>
        </w:rPr>
        <w:t>МО «</w:t>
      </w:r>
      <w:proofErr w:type="spellStart"/>
      <w:r>
        <w:rPr>
          <w:rStyle w:val="a5"/>
          <w:rFonts w:ascii="Times New Roman" w:hAnsi="Times New Roman" w:cs="Times New Roman"/>
          <w:sz w:val="28"/>
          <w:szCs w:val="28"/>
        </w:rPr>
        <w:t>Курумканский</w:t>
      </w:r>
      <w:proofErr w:type="spellEnd"/>
      <w:r>
        <w:rPr>
          <w:rStyle w:val="a5"/>
          <w:rFonts w:ascii="Times New Roman" w:hAnsi="Times New Roman" w:cs="Times New Roman"/>
          <w:sz w:val="28"/>
          <w:szCs w:val="28"/>
        </w:rPr>
        <w:t xml:space="preserve"> район»</w:t>
      </w:r>
      <w:r w:rsidR="00C86C48">
        <w:rPr>
          <w:rStyle w:val="a5"/>
          <w:rFonts w:ascii="Times New Roman" w:hAnsi="Times New Roman" w:cs="Times New Roman"/>
          <w:sz w:val="28"/>
          <w:szCs w:val="28"/>
        </w:rPr>
        <w:t>»</w:t>
      </w:r>
    </w:p>
    <w:p w:rsidR="00C86C48" w:rsidRDefault="00C86C48" w:rsidP="00AD418F">
      <w:pPr>
        <w:spacing w:after="0" w:line="240" w:lineRule="auto"/>
        <w:rPr>
          <w:rStyle w:val="a5"/>
          <w:rFonts w:ascii="Times New Roman" w:hAnsi="Times New Roman" w:cs="Times New Roman"/>
          <w:sz w:val="28"/>
          <w:szCs w:val="28"/>
        </w:rPr>
      </w:pPr>
    </w:p>
    <w:p w:rsidR="00AD418F" w:rsidRPr="00AD418F" w:rsidRDefault="00AD418F" w:rsidP="00AD418F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418F">
        <w:rPr>
          <w:rFonts w:ascii="Times New Roman" w:hAnsi="Times New Roman" w:cs="Times New Roman"/>
          <w:sz w:val="28"/>
          <w:szCs w:val="28"/>
        </w:rPr>
        <w:t xml:space="preserve">В соответствии с  </w:t>
      </w:r>
      <w:proofErr w:type="gramStart"/>
      <w:r w:rsidRPr="00AD418F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AD418F">
        <w:rPr>
          <w:rFonts w:ascii="Times New Roman" w:hAnsi="Times New Roman" w:cs="Times New Roman"/>
          <w:sz w:val="28"/>
          <w:szCs w:val="28"/>
        </w:rPr>
        <w:t>. 4 ст. 15 Федерального закона от 06.10.2003 г. №131-ФЗ «Об общих принципах организации местного самоуправления в Российской Федерации»</w:t>
      </w:r>
      <w:r w:rsidR="00C86C48">
        <w:rPr>
          <w:rFonts w:ascii="Times New Roman" w:hAnsi="Times New Roman" w:cs="Times New Roman"/>
          <w:sz w:val="28"/>
          <w:szCs w:val="28"/>
        </w:rPr>
        <w:t xml:space="preserve"> (с изменениями и дополнениями)</w:t>
      </w:r>
      <w:r w:rsidRPr="00AD418F">
        <w:rPr>
          <w:rFonts w:ascii="Times New Roman" w:hAnsi="Times New Roman" w:cs="Times New Roman"/>
          <w:sz w:val="28"/>
          <w:szCs w:val="28"/>
        </w:rPr>
        <w:t>,</w:t>
      </w:r>
      <w:r w:rsidR="00C86C48">
        <w:rPr>
          <w:rFonts w:ascii="Times New Roman" w:hAnsi="Times New Roman" w:cs="Times New Roman"/>
          <w:sz w:val="28"/>
          <w:szCs w:val="28"/>
        </w:rPr>
        <w:t xml:space="preserve"> руководствуясь Уставом муниципального образования сельское поселение</w:t>
      </w:r>
      <w:r w:rsidRPr="00AD418F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AD418F">
        <w:rPr>
          <w:rFonts w:ascii="Times New Roman" w:hAnsi="Times New Roman" w:cs="Times New Roman"/>
          <w:sz w:val="28"/>
          <w:szCs w:val="28"/>
        </w:rPr>
        <w:t>Арзгун</w:t>
      </w:r>
      <w:proofErr w:type="spellEnd"/>
      <w:r w:rsidRPr="00AD418F">
        <w:rPr>
          <w:rFonts w:ascii="Times New Roman" w:hAnsi="Times New Roman" w:cs="Times New Roman"/>
          <w:sz w:val="28"/>
          <w:szCs w:val="28"/>
        </w:rPr>
        <w:t>»</w:t>
      </w:r>
      <w:r w:rsidR="00C86C48">
        <w:rPr>
          <w:rFonts w:ascii="Times New Roman" w:hAnsi="Times New Roman" w:cs="Times New Roman"/>
          <w:sz w:val="28"/>
          <w:szCs w:val="28"/>
        </w:rPr>
        <w:t>,</w:t>
      </w:r>
      <w:r w:rsidRPr="00AD418F">
        <w:rPr>
          <w:rFonts w:ascii="Times New Roman" w:hAnsi="Times New Roman" w:cs="Times New Roman"/>
          <w:sz w:val="28"/>
          <w:szCs w:val="28"/>
        </w:rPr>
        <w:t xml:space="preserve"> Совет депутатов </w:t>
      </w:r>
      <w:r w:rsidR="00C86C48"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 w:rsidR="00C86C48">
        <w:rPr>
          <w:rFonts w:ascii="Times New Roman" w:hAnsi="Times New Roman" w:cs="Times New Roman"/>
          <w:sz w:val="28"/>
          <w:szCs w:val="28"/>
        </w:rPr>
        <w:t>Арзгун</w:t>
      </w:r>
      <w:proofErr w:type="spellEnd"/>
      <w:r w:rsidR="00C86C48">
        <w:rPr>
          <w:rFonts w:ascii="Times New Roman" w:hAnsi="Times New Roman" w:cs="Times New Roman"/>
          <w:sz w:val="28"/>
          <w:szCs w:val="28"/>
        </w:rPr>
        <w:t xml:space="preserve">» </w:t>
      </w:r>
      <w:r w:rsidRPr="00C86C48">
        <w:rPr>
          <w:rFonts w:ascii="Times New Roman" w:hAnsi="Times New Roman" w:cs="Times New Roman"/>
          <w:sz w:val="28"/>
          <w:szCs w:val="28"/>
        </w:rPr>
        <w:t>РЕШИЛ:</w:t>
      </w:r>
    </w:p>
    <w:p w:rsidR="00C86C48" w:rsidRPr="00C86C48" w:rsidRDefault="00C86C48" w:rsidP="00AD418F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Style w:val="a5"/>
          <w:rFonts w:ascii="Times New Roman" w:hAnsi="Times New Roman" w:cs="Times New Roman"/>
          <w:bCs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следующие изменения в решение Совета депутатов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Арзгун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895CBD">
        <w:rPr>
          <w:rStyle w:val="a5"/>
          <w:rFonts w:ascii="Times New Roman" w:hAnsi="Times New Roman" w:cs="Times New Roman"/>
          <w:sz w:val="28"/>
          <w:szCs w:val="28"/>
        </w:rPr>
        <w:t xml:space="preserve">№ </w:t>
      </w:r>
      <w:r w:rsidR="00895CBD" w:rsidRPr="00895CBD">
        <w:rPr>
          <w:rFonts w:ascii="Times New Roman" w:hAnsi="Times New Roman" w:cs="Times New Roman"/>
          <w:sz w:val="28"/>
          <w:szCs w:val="28"/>
          <w:lang w:val="en-US"/>
        </w:rPr>
        <w:t>LXI</w:t>
      </w:r>
      <w:r w:rsidR="00895CBD" w:rsidRPr="00895CBD">
        <w:rPr>
          <w:rFonts w:ascii="Times New Roman" w:hAnsi="Times New Roman" w:cs="Times New Roman"/>
          <w:sz w:val="28"/>
          <w:szCs w:val="28"/>
        </w:rPr>
        <w:t>-3</w:t>
      </w:r>
      <w:r w:rsidRPr="00C86C48">
        <w:rPr>
          <w:rStyle w:val="a5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a5"/>
          <w:rFonts w:ascii="Times New Roman" w:hAnsi="Times New Roman" w:cs="Times New Roman"/>
          <w:sz w:val="28"/>
          <w:szCs w:val="28"/>
        </w:rPr>
        <w:t xml:space="preserve"> от «</w:t>
      </w:r>
      <w:r w:rsidR="00ED135F">
        <w:rPr>
          <w:rStyle w:val="a5"/>
          <w:rFonts w:ascii="Times New Roman" w:hAnsi="Times New Roman" w:cs="Times New Roman"/>
          <w:sz w:val="28"/>
          <w:szCs w:val="28"/>
        </w:rPr>
        <w:t>28</w:t>
      </w:r>
      <w:r w:rsidR="00895CBD">
        <w:rPr>
          <w:rStyle w:val="a5"/>
          <w:rFonts w:ascii="Times New Roman" w:hAnsi="Times New Roman" w:cs="Times New Roman"/>
          <w:sz w:val="28"/>
          <w:szCs w:val="28"/>
        </w:rPr>
        <w:t>» декабря 2022</w:t>
      </w:r>
      <w:r>
        <w:rPr>
          <w:rStyle w:val="a5"/>
          <w:rFonts w:ascii="Times New Roman" w:hAnsi="Times New Roman" w:cs="Times New Roman"/>
          <w:sz w:val="28"/>
          <w:szCs w:val="28"/>
        </w:rPr>
        <w:t>г.:</w:t>
      </w:r>
    </w:p>
    <w:p w:rsidR="00C86C48" w:rsidRDefault="00C86C48" w:rsidP="00C86C48">
      <w:pPr>
        <w:pStyle w:val="a6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изменения в статью </w:t>
      </w:r>
      <w:r w:rsidR="00895CBD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и изложить в следующей редакции:</w:t>
      </w:r>
    </w:p>
    <w:p w:rsidR="00B22E5D" w:rsidRPr="00895CBD" w:rsidRDefault="009F09CE" w:rsidP="00895C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895CBD">
        <w:rPr>
          <w:rFonts w:ascii="Times New Roman" w:hAnsi="Times New Roman" w:cs="Times New Roman"/>
          <w:sz w:val="28"/>
          <w:szCs w:val="28"/>
        </w:rPr>
        <w:t>«</w:t>
      </w:r>
      <w:r w:rsidR="00AD418F" w:rsidRPr="00895CBD">
        <w:rPr>
          <w:rFonts w:ascii="Times New Roman" w:hAnsi="Times New Roman" w:cs="Times New Roman"/>
          <w:sz w:val="28"/>
          <w:szCs w:val="28"/>
        </w:rPr>
        <w:t xml:space="preserve">2. </w:t>
      </w:r>
      <w:r w:rsidR="00C86C48" w:rsidRPr="00895CBD">
        <w:rPr>
          <w:rFonts w:ascii="Times New Roman" w:hAnsi="Times New Roman" w:cs="Times New Roman"/>
          <w:sz w:val="28"/>
          <w:szCs w:val="28"/>
        </w:rPr>
        <w:t>Заключить дополнительное соглашение с администрацией муниципального образования «</w:t>
      </w:r>
      <w:proofErr w:type="spellStart"/>
      <w:r w:rsidR="00C86C48" w:rsidRPr="00895CBD">
        <w:rPr>
          <w:rFonts w:ascii="Times New Roman" w:hAnsi="Times New Roman" w:cs="Times New Roman"/>
          <w:sz w:val="28"/>
          <w:szCs w:val="28"/>
        </w:rPr>
        <w:t>Курумканский</w:t>
      </w:r>
      <w:proofErr w:type="spellEnd"/>
      <w:r w:rsidR="00C86C48" w:rsidRPr="00895CBD">
        <w:rPr>
          <w:rFonts w:ascii="Times New Roman" w:hAnsi="Times New Roman" w:cs="Times New Roman"/>
          <w:sz w:val="28"/>
          <w:szCs w:val="28"/>
        </w:rPr>
        <w:t xml:space="preserve"> район»</w:t>
      </w:r>
      <w:r w:rsidR="00895CBD">
        <w:rPr>
          <w:rFonts w:ascii="Times New Roman" w:hAnsi="Times New Roman" w:cs="Times New Roman"/>
          <w:sz w:val="28"/>
          <w:szCs w:val="28"/>
        </w:rPr>
        <w:t>»</w:t>
      </w:r>
      <w:r w:rsidR="00C86C48" w:rsidRPr="00895CBD">
        <w:rPr>
          <w:rFonts w:ascii="Times New Roman" w:hAnsi="Times New Roman" w:cs="Times New Roman"/>
          <w:sz w:val="28"/>
          <w:szCs w:val="28"/>
        </w:rPr>
        <w:t>.</w:t>
      </w:r>
    </w:p>
    <w:p w:rsidR="00AD418F" w:rsidRPr="00AD418F" w:rsidRDefault="00B22E5D" w:rsidP="00AD418F">
      <w:pPr>
        <w:pStyle w:val="a3"/>
        <w:ind w:firstLine="709"/>
      </w:pPr>
      <w:r w:rsidRPr="00AD418F">
        <w:t xml:space="preserve"> </w:t>
      </w:r>
      <w:r w:rsidR="00895CBD">
        <w:t>2</w:t>
      </w:r>
      <w:r w:rsidR="00AD418F" w:rsidRPr="00AD418F">
        <w:t xml:space="preserve">. </w:t>
      </w:r>
      <w:r>
        <w:t>Приложение №1 изложить в редакции приложения №1 к настоящему решению.</w:t>
      </w:r>
    </w:p>
    <w:p w:rsidR="00AD418F" w:rsidRPr="00AD418F" w:rsidRDefault="00895CBD" w:rsidP="00AD418F">
      <w:pPr>
        <w:pStyle w:val="a3"/>
        <w:ind w:firstLine="709"/>
      </w:pPr>
      <w:r>
        <w:t xml:space="preserve"> 3</w:t>
      </w:r>
      <w:r w:rsidR="00AD418F" w:rsidRPr="00AD418F">
        <w:t xml:space="preserve">. Настоящее решение вступает в силу со дня </w:t>
      </w:r>
      <w:r w:rsidR="00B22E5D">
        <w:t>его подпис</w:t>
      </w:r>
      <w:r w:rsidR="00AD418F" w:rsidRPr="00AD418F">
        <w:t>ания.</w:t>
      </w:r>
    </w:p>
    <w:p w:rsidR="00AD418F" w:rsidRPr="00AD418F" w:rsidRDefault="00AD418F" w:rsidP="00AD418F">
      <w:pPr>
        <w:ind w:left="540"/>
        <w:rPr>
          <w:rStyle w:val="a5"/>
          <w:rFonts w:ascii="Times New Roman" w:hAnsi="Times New Roman" w:cs="Times New Roman"/>
          <w:sz w:val="28"/>
          <w:szCs w:val="28"/>
        </w:rPr>
      </w:pPr>
    </w:p>
    <w:p w:rsidR="00AD418F" w:rsidRDefault="00AD418F" w:rsidP="00AD418F">
      <w:pPr>
        <w:ind w:left="540"/>
        <w:rPr>
          <w:rStyle w:val="a5"/>
          <w:rFonts w:ascii="Times New Roman" w:hAnsi="Times New Roman" w:cs="Times New Roman"/>
          <w:sz w:val="28"/>
          <w:szCs w:val="28"/>
        </w:rPr>
      </w:pPr>
    </w:p>
    <w:p w:rsidR="00DF6DF5" w:rsidRPr="00AD418F" w:rsidRDefault="00DF6DF5" w:rsidP="00AD418F">
      <w:pPr>
        <w:ind w:left="540"/>
        <w:rPr>
          <w:rStyle w:val="a5"/>
          <w:rFonts w:ascii="Times New Roman" w:hAnsi="Times New Roman" w:cs="Times New Roman"/>
          <w:sz w:val="28"/>
          <w:szCs w:val="28"/>
        </w:rPr>
      </w:pPr>
    </w:p>
    <w:p w:rsidR="00AD418F" w:rsidRPr="00AD418F" w:rsidRDefault="00AD418F" w:rsidP="00DF6DF5">
      <w:pPr>
        <w:spacing w:after="0"/>
        <w:rPr>
          <w:rStyle w:val="a5"/>
          <w:rFonts w:ascii="Times New Roman" w:hAnsi="Times New Roman" w:cs="Times New Roman"/>
          <w:sz w:val="28"/>
          <w:szCs w:val="28"/>
        </w:rPr>
      </w:pPr>
      <w:r w:rsidRPr="00AD418F">
        <w:rPr>
          <w:rStyle w:val="a5"/>
          <w:rFonts w:ascii="Times New Roman" w:hAnsi="Times New Roman" w:cs="Times New Roman"/>
          <w:sz w:val="28"/>
          <w:szCs w:val="28"/>
        </w:rPr>
        <w:t xml:space="preserve">Глава муниципального образования </w:t>
      </w:r>
    </w:p>
    <w:p w:rsidR="00AD418F" w:rsidRPr="00AD418F" w:rsidRDefault="00AD418F" w:rsidP="00DF6DF5">
      <w:pPr>
        <w:spacing w:after="0"/>
        <w:rPr>
          <w:rStyle w:val="a5"/>
          <w:rFonts w:ascii="Times New Roman" w:hAnsi="Times New Roman" w:cs="Times New Roman"/>
          <w:sz w:val="28"/>
          <w:szCs w:val="28"/>
        </w:rPr>
      </w:pPr>
      <w:r w:rsidRPr="00AD418F">
        <w:rPr>
          <w:rStyle w:val="a5"/>
          <w:rFonts w:ascii="Times New Roman" w:hAnsi="Times New Roman" w:cs="Times New Roman"/>
          <w:sz w:val="28"/>
          <w:szCs w:val="28"/>
        </w:rPr>
        <w:t>сельское поселение «</w:t>
      </w:r>
      <w:proofErr w:type="spellStart"/>
      <w:r w:rsidRPr="00AD418F">
        <w:rPr>
          <w:rStyle w:val="a5"/>
          <w:rFonts w:ascii="Times New Roman" w:hAnsi="Times New Roman" w:cs="Times New Roman"/>
          <w:sz w:val="28"/>
          <w:szCs w:val="28"/>
        </w:rPr>
        <w:t>Арзгун</w:t>
      </w:r>
      <w:proofErr w:type="spellEnd"/>
      <w:r w:rsidRPr="00AD418F">
        <w:rPr>
          <w:rStyle w:val="a5"/>
          <w:rFonts w:ascii="Times New Roman" w:hAnsi="Times New Roman" w:cs="Times New Roman"/>
          <w:sz w:val="28"/>
          <w:szCs w:val="28"/>
        </w:rPr>
        <w:t xml:space="preserve">»                                                         </w:t>
      </w:r>
      <w:r w:rsidR="00895CBD">
        <w:rPr>
          <w:rStyle w:val="a5"/>
          <w:rFonts w:ascii="Times New Roman" w:hAnsi="Times New Roman" w:cs="Times New Roman"/>
          <w:sz w:val="28"/>
          <w:szCs w:val="28"/>
        </w:rPr>
        <w:t>Евреев Т.М.</w:t>
      </w:r>
    </w:p>
    <w:p w:rsidR="00AD418F" w:rsidRPr="00AD418F" w:rsidRDefault="00AD418F" w:rsidP="00DF6DF5">
      <w:pPr>
        <w:spacing w:after="0"/>
        <w:rPr>
          <w:rFonts w:ascii="Times New Roman" w:hAnsi="Times New Roman" w:cs="Times New Roman"/>
        </w:rPr>
      </w:pPr>
    </w:p>
    <w:p w:rsidR="00AD418F" w:rsidRPr="000C7665" w:rsidRDefault="00AD418F" w:rsidP="00AD418F">
      <w:pPr>
        <w:pStyle w:val="a3"/>
        <w:ind w:firstLine="0"/>
      </w:pPr>
    </w:p>
    <w:p w:rsidR="00DF6DF5" w:rsidRDefault="00DF6DF5" w:rsidP="00B22E5D">
      <w:pPr>
        <w:spacing w:after="0"/>
        <w:jc w:val="right"/>
      </w:pPr>
    </w:p>
    <w:p w:rsidR="00895CBD" w:rsidRDefault="00895CBD" w:rsidP="00B22E5D">
      <w:pPr>
        <w:spacing w:after="0"/>
        <w:jc w:val="right"/>
      </w:pPr>
    </w:p>
    <w:p w:rsidR="00895CBD" w:rsidRDefault="00895CBD" w:rsidP="00B22E5D">
      <w:pPr>
        <w:spacing w:after="0"/>
        <w:jc w:val="right"/>
      </w:pPr>
    </w:p>
    <w:p w:rsidR="00895CBD" w:rsidRDefault="00895CBD" w:rsidP="00B22E5D">
      <w:pPr>
        <w:spacing w:after="0"/>
        <w:jc w:val="right"/>
      </w:pPr>
    </w:p>
    <w:p w:rsidR="00895CBD" w:rsidRDefault="00895CBD" w:rsidP="00B22E5D">
      <w:pPr>
        <w:spacing w:after="0"/>
        <w:jc w:val="right"/>
      </w:pPr>
    </w:p>
    <w:p w:rsidR="0057631F" w:rsidRDefault="00AD418F" w:rsidP="00B22E5D">
      <w:pPr>
        <w:spacing w:after="0"/>
        <w:jc w:val="right"/>
      </w:pPr>
      <w:r w:rsidRPr="007C16D9">
        <w:t xml:space="preserve">        </w:t>
      </w:r>
    </w:p>
    <w:p w:rsidR="00AD418F" w:rsidRDefault="00B22E5D" w:rsidP="00B22E5D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</w:t>
      </w:r>
      <w:r w:rsidRPr="00B22E5D">
        <w:rPr>
          <w:rFonts w:ascii="Times New Roman" w:hAnsi="Times New Roman" w:cs="Times New Roman"/>
        </w:rPr>
        <w:t xml:space="preserve">риложение </w:t>
      </w:r>
    </w:p>
    <w:p w:rsidR="00B22E5D" w:rsidRPr="004811DD" w:rsidRDefault="00B22E5D" w:rsidP="00B22E5D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решению от «</w:t>
      </w:r>
      <w:r w:rsidR="00895CBD">
        <w:rPr>
          <w:rFonts w:ascii="Times New Roman" w:hAnsi="Times New Roman" w:cs="Times New Roman"/>
        </w:rPr>
        <w:t>2</w:t>
      </w:r>
      <w:r w:rsidR="00D37135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 xml:space="preserve">»  </w:t>
      </w:r>
      <w:r w:rsidR="00FF1702">
        <w:rPr>
          <w:rFonts w:ascii="Times New Roman" w:hAnsi="Times New Roman" w:cs="Times New Roman"/>
        </w:rPr>
        <w:t>дека</w:t>
      </w:r>
      <w:r>
        <w:rPr>
          <w:rFonts w:ascii="Times New Roman" w:hAnsi="Times New Roman" w:cs="Times New Roman"/>
        </w:rPr>
        <w:t>бря  20</w:t>
      </w:r>
      <w:r w:rsidR="00895CBD">
        <w:rPr>
          <w:rFonts w:ascii="Times New Roman" w:hAnsi="Times New Roman" w:cs="Times New Roman"/>
        </w:rPr>
        <w:t>2</w:t>
      </w:r>
      <w:r w:rsidR="00D37135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>г. №</w:t>
      </w:r>
      <w:r w:rsidR="00895CBD">
        <w:rPr>
          <w:rFonts w:ascii="Times New Roman" w:hAnsi="Times New Roman" w:cs="Times New Roman"/>
        </w:rPr>
        <w:t xml:space="preserve"> </w:t>
      </w:r>
      <w:r w:rsidR="00D37135">
        <w:rPr>
          <w:rFonts w:ascii="Times New Roman" w:hAnsi="Times New Roman" w:cs="Times New Roman"/>
        </w:rPr>
        <w:t>22</w:t>
      </w:r>
      <w:r w:rsidR="002F0E8B">
        <w:rPr>
          <w:rFonts w:ascii="Times New Roman" w:hAnsi="Times New Roman" w:cs="Times New Roman"/>
        </w:rPr>
        <w:t>-</w:t>
      </w:r>
      <w:r w:rsidR="00FF1702">
        <w:rPr>
          <w:rFonts w:ascii="Times New Roman" w:hAnsi="Times New Roman" w:cs="Times New Roman"/>
        </w:rPr>
        <w:t>3</w:t>
      </w:r>
    </w:p>
    <w:p w:rsidR="00B5686E" w:rsidRDefault="00B5686E" w:rsidP="00B22E5D">
      <w:pPr>
        <w:spacing w:after="0"/>
        <w:jc w:val="center"/>
      </w:pPr>
    </w:p>
    <w:p w:rsidR="00B22E5D" w:rsidRDefault="00B22E5D" w:rsidP="00B22E5D">
      <w:pPr>
        <w:spacing w:after="0"/>
        <w:jc w:val="center"/>
      </w:pPr>
    </w:p>
    <w:p w:rsidR="0057631F" w:rsidRPr="00C762A8" w:rsidRDefault="0057631F" w:rsidP="0057631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895CBD" w:rsidRPr="00DB6E90" w:rsidRDefault="00895CBD" w:rsidP="00895CBD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6E90">
        <w:rPr>
          <w:rFonts w:ascii="Times New Roman" w:hAnsi="Times New Roman" w:cs="Times New Roman"/>
          <w:b/>
          <w:sz w:val="24"/>
          <w:szCs w:val="24"/>
        </w:rPr>
        <w:t>Распределение межбюджетных трансфертов бюджету муниципального образования «</w:t>
      </w:r>
      <w:proofErr w:type="spellStart"/>
      <w:r w:rsidRPr="00DB6E90">
        <w:rPr>
          <w:rFonts w:ascii="Times New Roman" w:hAnsi="Times New Roman" w:cs="Times New Roman"/>
          <w:b/>
          <w:sz w:val="24"/>
          <w:szCs w:val="24"/>
        </w:rPr>
        <w:t>Курумканский</w:t>
      </w:r>
      <w:proofErr w:type="spellEnd"/>
      <w:r w:rsidRPr="00DB6E90">
        <w:rPr>
          <w:rFonts w:ascii="Times New Roman" w:hAnsi="Times New Roman" w:cs="Times New Roman"/>
          <w:b/>
          <w:sz w:val="24"/>
          <w:szCs w:val="24"/>
        </w:rPr>
        <w:t xml:space="preserve"> район» из бюдж</w:t>
      </w:r>
      <w:r>
        <w:rPr>
          <w:rFonts w:ascii="Times New Roman" w:hAnsi="Times New Roman" w:cs="Times New Roman"/>
          <w:b/>
          <w:sz w:val="24"/>
          <w:szCs w:val="24"/>
        </w:rPr>
        <w:t>ета сельского поселения 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Арзгу</w:t>
      </w:r>
      <w:r w:rsidRPr="00DB6E90">
        <w:rPr>
          <w:rFonts w:ascii="Times New Roman" w:hAnsi="Times New Roman" w:cs="Times New Roman"/>
          <w:b/>
          <w:sz w:val="24"/>
          <w:szCs w:val="24"/>
        </w:rPr>
        <w:t>н</w:t>
      </w:r>
      <w:proofErr w:type="spellEnd"/>
      <w:r w:rsidRPr="00DB6E90">
        <w:rPr>
          <w:rFonts w:ascii="Times New Roman" w:hAnsi="Times New Roman" w:cs="Times New Roman"/>
          <w:b/>
          <w:sz w:val="24"/>
          <w:szCs w:val="24"/>
        </w:rPr>
        <w:t>» по осуществлению части полномочий по решению вопросов местного значения в соответствии с заключенными соглашениями на 202</w:t>
      </w:r>
      <w:r w:rsidR="00D37135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>-202</w:t>
      </w:r>
      <w:r w:rsidR="00D37135"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B6E90">
        <w:rPr>
          <w:rFonts w:ascii="Times New Roman" w:hAnsi="Times New Roman" w:cs="Times New Roman"/>
          <w:b/>
          <w:sz w:val="24"/>
          <w:szCs w:val="24"/>
        </w:rPr>
        <w:t>г</w:t>
      </w:r>
      <w:r>
        <w:rPr>
          <w:rFonts w:ascii="Times New Roman" w:hAnsi="Times New Roman" w:cs="Times New Roman"/>
          <w:b/>
          <w:sz w:val="24"/>
          <w:szCs w:val="24"/>
        </w:rPr>
        <w:t>оды</w:t>
      </w:r>
    </w:p>
    <w:p w:rsidR="00895CBD" w:rsidRPr="00DB6E90" w:rsidRDefault="00895CBD" w:rsidP="00895CBD">
      <w:pPr>
        <w:pStyle w:val="a8"/>
        <w:rPr>
          <w:rFonts w:ascii="Times New Roman" w:hAnsi="Times New Roman" w:cs="Times New Roman"/>
          <w:b/>
          <w:sz w:val="20"/>
          <w:szCs w:val="20"/>
        </w:rPr>
      </w:pPr>
      <w:r w:rsidRPr="00DB6E9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W w:w="10070" w:type="dxa"/>
        <w:tblInd w:w="-323" w:type="dxa"/>
        <w:tblLayout w:type="fixed"/>
        <w:tblLook w:val="0000"/>
      </w:tblPr>
      <w:tblGrid>
        <w:gridCol w:w="573"/>
        <w:gridCol w:w="6521"/>
        <w:gridCol w:w="992"/>
        <w:gridCol w:w="992"/>
        <w:gridCol w:w="992"/>
      </w:tblGrid>
      <w:tr w:rsidR="00895CBD" w:rsidRPr="00DB6E90" w:rsidTr="00926036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5CBD" w:rsidRPr="00DB6E90" w:rsidRDefault="00895CBD" w:rsidP="00926036">
            <w:pPr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95CBD" w:rsidRPr="00DB6E90" w:rsidRDefault="00895CBD" w:rsidP="0092603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5CBD" w:rsidRPr="00463FD5" w:rsidRDefault="00895CBD" w:rsidP="00926036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95CBD" w:rsidRPr="00463FD5" w:rsidRDefault="00895CBD" w:rsidP="009260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3FD5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полномочия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5CBD" w:rsidRDefault="00895CBD" w:rsidP="009260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95CBD" w:rsidRPr="00463FD5" w:rsidRDefault="00895CBD" w:rsidP="00D371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D37135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5CBD" w:rsidRDefault="00895CBD" w:rsidP="009260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95CBD" w:rsidRDefault="00895CBD" w:rsidP="00D371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D37135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5CBD" w:rsidRDefault="00895CBD" w:rsidP="009260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95CBD" w:rsidRDefault="00895CBD" w:rsidP="00D371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D37135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</w:tc>
      </w:tr>
      <w:tr w:rsidR="002A41A1" w:rsidRPr="00DB6E90" w:rsidTr="00926036">
        <w:trPr>
          <w:trHeight w:val="597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1A1" w:rsidRPr="00DB6E90" w:rsidRDefault="002A41A1" w:rsidP="0092603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1A1" w:rsidRPr="00DB6E90" w:rsidRDefault="002A41A1" w:rsidP="00926036">
            <w:pPr>
              <w:spacing w:after="0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 xml:space="preserve">Иные межбюджетные трансферты на </w:t>
            </w:r>
            <w:r>
              <w:rPr>
                <w:rFonts w:ascii="Times New Roman" w:hAnsi="Times New Roman" w:cs="Times New Roman"/>
              </w:rPr>
              <w:t xml:space="preserve">передаваемые полномочия </w:t>
            </w:r>
            <w:r w:rsidRPr="00DB6E90">
              <w:rPr>
                <w:rFonts w:ascii="Times New Roman" w:hAnsi="Times New Roman" w:cs="Times New Roman"/>
              </w:rPr>
              <w:t>по исполнению бюджет</w:t>
            </w:r>
            <w:r>
              <w:rPr>
                <w:rFonts w:ascii="Times New Roman" w:hAnsi="Times New Roman" w:cs="Times New Roman"/>
              </w:rPr>
              <w:t>ов</w:t>
            </w:r>
            <w:r w:rsidRPr="00DB6E90">
              <w:rPr>
                <w:rFonts w:ascii="Times New Roman" w:hAnsi="Times New Roman" w:cs="Times New Roman"/>
              </w:rPr>
              <w:t xml:space="preserve"> поселени</w:t>
            </w:r>
            <w:r>
              <w:rPr>
                <w:rFonts w:ascii="Times New Roman" w:hAnsi="Times New Roman" w:cs="Times New Roman"/>
              </w:rPr>
              <w:t>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41A1" w:rsidRPr="00DB6E90" w:rsidRDefault="002A41A1" w:rsidP="00D3713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A1" w:rsidRDefault="002A41A1" w:rsidP="0092603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288,44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A1" w:rsidRDefault="002A41A1" w:rsidP="00055E8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288,44</w:t>
            </w:r>
          </w:p>
        </w:tc>
      </w:tr>
      <w:tr w:rsidR="002A41A1" w:rsidRPr="00DB6E90" w:rsidTr="00926036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1A1" w:rsidRPr="00DB6E90" w:rsidRDefault="002A41A1" w:rsidP="0092603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1A1" w:rsidRPr="00DB6E90" w:rsidRDefault="002A41A1" w:rsidP="00926036">
            <w:pPr>
              <w:spacing w:after="0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 xml:space="preserve">Иные межбюджетные  трансферты  на  </w:t>
            </w:r>
            <w:r>
              <w:rPr>
                <w:rFonts w:ascii="Times New Roman" w:hAnsi="Times New Roman" w:cs="Times New Roman"/>
              </w:rPr>
              <w:t xml:space="preserve">передаваемые полномочия </w:t>
            </w:r>
            <w:r w:rsidRPr="00DB6E90">
              <w:rPr>
                <w:rFonts w:ascii="Times New Roman" w:hAnsi="Times New Roman" w:cs="Times New Roman"/>
              </w:rPr>
              <w:t xml:space="preserve">по  </w:t>
            </w:r>
            <w:proofErr w:type="gramStart"/>
            <w:r w:rsidRPr="00DB6E90">
              <w:rPr>
                <w:rFonts w:ascii="Times New Roman" w:hAnsi="Times New Roman" w:cs="Times New Roman"/>
              </w:rPr>
              <w:t>контролю  за</w:t>
            </w:r>
            <w:proofErr w:type="gramEnd"/>
            <w:r w:rsidRPr="00DB6E90">
              <w:rPr>
                <w:rFonts w:ascii="Times New Roman" w:hAnsi="Times New Roman" w:cs="Times New Roman"/>
              </w:rPr>
              <w:t xml:space="preserve">  исполнением  бюджет</w:t>
            </w:r>
            <w:r>
              <w:rPr>
                <w:rFonts w:ascii="Times New Roman" w:hAnsi="Times New Roman" w:cs="Times New Roman"/>
              </w:rPr>
              <w:t>ов</w:t>
            </w:r>
            <w:r w:rsidRPr="00DB6E90">
              <w:rPr>
                <w:rFonts w:ascii="Times New Roman" w:hAnsi="Times New Roman" w:cs="Times New Roman"/>
              </w:rPr>
              <w:t xml:space="preserve">  поселений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41A1" w:rsidRPr="00DB6E90" w:rsidRDefault="002A41A1" w:rsidP="00D3713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30,27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A1" w:rsidRDefault="002A41A1" w:rsidP="00D3713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24,58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A1" w:rsidRDefault="002A41A1" w:rsidP="00055E8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24,58</w:t>
            </w:r>
          </w:p>
        </w:tc>
      </w:tr>
      <w:tr w:rsidR="002A41A1" w:rsidRPr="00DB6E90" w:rsidTr="00926036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1A1" w:rsidRPr="00DB6E90" w:rsidRDefault="002A41A1" w:rsidP="0092603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1A1" w:rsidRPr="00DB6E90" w:rsidRDefault="002A41A1" w:rsidP="00926036">
            <w:pPr>
              <w:spacing w:after="0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  <w:color w:val="000000"/>
              </w:rPr>
              <w:t xml:space="preserve">Иные межбюджетные трансферты  </w:t>
            </w:r>
            <w:r>
              <w:rPr>
                <w:rFonts w:ascii="Times New Roman" w:hAnsi="Times New Roman" w:cs="Times New Roman"/>
                <w:color w:val="000000"/>
              </w:rPr>
              <w:t xml:space="preserve">на </w:t>
            </w:r>
            <w:r w:rsidRPr="00DB6E90">
              <w:rPr>
                <w:rFonts w:ascii="Times New Roman" w:hAnsi="Times New Roman" w:cs="Times New Roman"/>
                <w:color w:val="000000"/>
              </w:rPr>
              <w:t>передаваемые полномочи</w:t>
            </w:r>
            <w:r>
              <w:rPr>
                <w:rFonts w:ascii="Times New Roman" w:hAnsi="Times New Roman" w:cs="Times New Roman"/>
                <w:color w:val="000000"/>
              </w:rPr>
              <w:t>я</w:t>
            </w:r>
            <w:r w:rsidRPr="00DB6E90">
              <w:rPr>
                <w:rFonts w:ascii="Times New Roman" w:hAnsi="Times New Roman" w:cs="Times New Roman"/>
                <w:color w:val="000000"/>
              </w:rPr>
              <w:t xml:space="preserve"> по </w:t>
            </w:r>
            <w:r>
              <w:rPr>
                <w:rFonts w:ascii="Times New Roman" w:hAnsi="Times New Roman" w:cs="Times New Roman"/>
                <w:color w:val="000000"/>
              </w:rPr>
              <w:t xml:space="preserve">осуществлению </w:t>
            </w:r>
            <w:r w:rsidRPr="00DB6E90">
              <w:rPr>
                <w:rFonts w:ascii="Times New Roman" w:hAnsi="Times New Roman" w:cs="Times New Roman"/>
                <w:color w:val="000000"/>
              </w:rPr>
              <w:t>внутренне</w:t>
            </w:r>
            <w:r>
              <w:rPr>
                <w:rFonts w:ascii="Times New Roman" w:hAnsi="Times New Roman" w:cs="Times New Roman"/>
                <w:color w:val="000000"/>
              </w:rPr>
              <w:t>го</w:t>
            </w:r>
            <w:r w:rsidRPr="00DB6E90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муниципального</w:t>
            </w:r>
            <w:r w:rsidRPr="00DB6E90">
              <w:rPr>
                <w:rFonts w:ascii="Times New Roman" w:hAnsi="Times New Roman" w:cs="Times New Roman"/>
                <w:color w:val="000000"/>
              </w:rPr>
              <w:t xml:space="preserve"> финансово</w:t>
            </w:r>
            <w:r>
              <w:rPr>
                <w:rFonts w:ascii="Times New Roman" w:hAnsi="Times New Roman" w:cs="Times New Roman"/>
                <w:color w:val="000000"/>
              </w:rPr>
              <w:t>го</w:t>
            </w:r>
            <w:r w:rsidRPr="00DB6E90">
              <w:rPr>
                <w:rFonts w:ascii="Times New Roman" w:hAnsi="Times New Roman" w:cs="Times New Roman"/>
                <w:color w:val="000000"/>
              </w:rPr>
              <w:t xml:space="preserve"> контрол</w:t>
            </w:r>
            <w:r>
              <w:rPr>
                <w:rFonts w:ascii="Times New Roman" w:hAnsi="Times New Roman" w:cs="Times New Roman"/>
                <w:color w:val="000000"/>
              </w:rPr>
              <w:t>я</w:t>
            </w:r>
            <w:r w:rsidRPr="00DB6E90">
              <w:rPr>
                <w:rFonts w:ascii="Times New Roman" w:hAnsi="Times New Roman" w:cs="Times New Roman"/>
                <w:color w:val="000000"/>
              </w:rPr>
              <w:t xml:space="preserve">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41A1" w:rsidRPr="00DB6E90" w:rsidRDefault="002A41A1" w:rsidP="0092603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A1" w:rsidRPr="00DB6E90" w:rsidRDefault="002A41A1" w:rsidP="0092603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A1" w:rsidRPr="00DB6E90" w:rsidRDefault="002A41A1" w:rsidP="00055E8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</w:tr>
      <w:tr w:rsidR="002A41A1" w:rsidRPr="00DB6E90" w:rsidTr="00926036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1A1" w:rsidRPr="00DB6E90" w:rsidRDefault="002A41A1" w:rsidP="0092603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1A1" w:rsidRPr="00DB6E90" w:rsidRDefault="002A41A1" w:rsidP="00926036">
            <w:pPr>
              <w:spacing w:after="0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  <w:color w:val="000000"/>
              </w:rPr>
              <w:t xml:space="preserve">Иные межбюджетные трансферты </w:t>
            </w:r>
            <w:r>
              <w:rPr>
                <w:rFonts w:ascii="Times New Roman" w:hAnsi="Times New Roman" w:cs="Times New Roman"/>
                <w:color w:val="000000"/>
              </w:rPr>
              <w:t>на передаваемые полномочия</w:t>
            </w:r>
            <w:r w:rsidRPr="00DB6E90">
              <w:rPr>
                <w:rFonts w:ascii="Times New Roman" w:hAnsi="Times New Roman" w:cs="Times New Roman"/>
                <w:color w:val="000000"/>
              </w:rPr>
              <w:t xml:space="preserve"> по  определению  поставщи</w:t>
            </w:r>
            <w:r>
              <w:rPr>
                <w:rFonts w:ascii="Times New Roman" w:hAnsi="Times New Roman" w:cs="Times New Roman"/>
                <w:color w:val="000000"/>
              </w:rPr>
              <w:t>ков (подрядчиков, исполнителей)</w:t>
            </w:r>
            <w:r w:rsidRPr="00DB6E90">
              <w:rPr>
                <w:rFonts w:ascii="Times New Roman" w:hAnsi="Times New Roman" w:cs="Times New Roman"/>
                <w:color w:val="000000"/>
              </w:rPr>
              <w:t xml:space="preserve">  для  обеспечения </w:t>
            </w:r>
            <w:r>
              <w:rPr>
                <w:rFonts w:ascii="Times New Roman" w:hAnsi="Times New Roman" w:cs="Times New Roman"/>
                <w:color w:val="000000"/>
              </w:rPr>
              <w:t xml:space="preserve">муниципальных </w:t>
            </w:r>
            <w:r w:rsidRPr="00DB6E90">
              <w:rPr>
                <w:rFonts w:ascii="Times New Roman" w:hAnsi="Times New Roman" w:cs="Times New Roman"/>
                <w:color w:val="000000"/>
              </w:rPr>
              <w:t xml:space="preserve">нужд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41A1" w:rsidRPr="00DB6E90" w:rsidRDefault="002A41A1" w:rsidP="0092603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A1" w:rsidRPr="00DB6E90" w:rsidRDefault="002A41A1" w:rsidP="0092603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A1" w:rsidRPr="00DB6E90" w:rsidRDefault="002A41A1" w:rsidP="00055E8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</w:tr>
      <w:tr w:rsidR="002A41A1" w:rsidRPr="00DB6E90" w:rsidTr="00926036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1A1" w:rsidRDefault="002A41A1" w:rsidP="00926036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1A1" w:rsidRPr="00DB6E90" w:rsidRDefault="002A41A1" w:rsidP="00D37135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DB6E90">
              <w:rPr>
                <w:rFonts w:ascii="Times New Roman" w:hAnsi="Times New Roman" w:cs="Times New Roman"/>
                <w:color w:val="000000"/>
              </w:rPr>
              <w:t xml:space="preserve">Иные межбюджетные трансферты </w:t>
            </w:r>
            <w:r>
              <w:rPr>
                <w:rFonts w:ascii="Times New Roman" w:hAnsi="Times New Roman" w:cs="Times New Roman"/>
                <w:color w:val="000000"/>
              </w:rPr>
              <w:t>на передаваемые полномочия</w:t>
            </w:r>
            <w:r w:rsidRPr="00DB6E90">
              <w:rPr>
                <w:rFonts w:ascii="Times New Roman" w:hAnsi="Times New Roman" w:cs="Times New Roman"/>
                <w:color w:val="000000"/>
              </w:rPr>
              <w:t xml:space="preserve"> по  </w:t>
            </w:r>
            <w:r>
              <w:rPr>
                <w:rFonts w:ascii="Times New Roman" w:hAnsi="Times New Roman" w:cs="Times New Roman"/>
                <w:color w:val="000000"/>
              </w:rPr>
              <w:t xml:space="preserve">созданию и содержанию маневренного жилищного фонда, осуществления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контроля за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его использованием и сохранностью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41A1" w:rsidRPr="00DB6E90" w:rsidRDefault="002A41A1" w:rsidP="0092603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A1" w:rsidRDefault="002A41A1" w:rsidP="0092603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A1" w:rsidRDefault="002A41A1" w:rsidP="00055E8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</w:tr>
      <w:tr w:rsidR="002A41A1" w:rsidRPr="00DB6E90" w:rsidTr="00926036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1A1" w:rsidRDefault="002A41A1" w:rsidP="0092603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1A1" w:rsidRPr="00DB6E90" w:rsidRDefault="002A41A1" w:rsidP="00926036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Иные м</w:t>
            </w:r>
            <w:r w:rsidRPr="00DB6E90">
              <w:rPr>
                <w:rFonts w:ascii="Times New Roman" w:hAnsi="Times New Roman" w:cs="Times New Roman"/>
              </w:rPr>
              <w:t xml:space="preserve">ежбюджетные трансферты на </w:t>
            </w:r>
            <w:r>
              <w:rPr>
                <w:rFonts w:ascii="Times New Roman" w:hAnsi="Times New Roman" w:cs="Times New Roman"/>
              </w:rPr>
              <w:t xml:space="preserve">передаваемые полномочия </w:t>
            </w:r>
            <w:r w:rsidRPr="00DB6E90">
              <w:rPr>
                <w:rFonts w:ascii="Times New Roman" w:hAnsi="Times New Roman" w:cs="Times New Roman"/>
              </w:rPr>
              <w:t>по созданию  условий  для  организации досуга и обеспечения  жителей  поселени</w:t>
            </w:r>
            <w:r>
              <w:rPr>
                <w:rFonts w:ascii="Times New Roman" w:hAnsi="Times New Roman" w:cs="Times New Roman"/>
              </w:rPr>
              <w:t>я</w:t>
            </w:r>
            <w:r w:rsidRPr="00DB6E90">
              <w:rPr>
                <w:rFonts w:ascii="Times New Roman" w:hAnsi="Times New Roman" w:cs="Times New Roman"/>
              </w:rPr>
              <w:t xml:space="preserve"> услугами  организаций культуры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41A1" w:rsidRPr="00DB6E90" w:rsidRDefault="002A41A1" w:rsidP="0092603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160,20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A1" w:rsidRPr="00DB6E90" w:rsidRDefault="002A41A1" w:rsidP="0092603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112,14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A1" w:rsidRPr="00DB6E90" w:rsidRDefault="002A41A1" w:rsidP="00055E8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112,14</w:t>
            </w:r>
          </w:p>
        </w:tc>
      </w:tr>
      <w:tr w:rsidR="002A41A1" w:rsidRPr="00DB6E90" w:rsidTr="00926036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1A1" w:rsidRDefault="002A41A1" w:rsidP="0092603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1A1" w:rsidRDefault="002A41A1" w:rsidP="00926036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м</w:t>
            </w:r>
            <w:r w:rsidRPr="00DB6E90">
              <w:rPr>
                <w:rFonts w:ascii="Times New Roman" w:hAnsi="Times New Roman" w:cs="Times New Roman"/>
              </w:rPr>
              <w:t xml:space="preserve">ежбюджетные трансферты на </w:t>
            </w:r>
            <w:r>
              <w:rPr>
                <w:rFonts w:ascii="Times New Roman" w:hAnsi="Times New Roman" w:cs="Times New Roman"/>
              </w:rPr>
              <w:t>передаваемые полномочия по хозяйственно-транспортному обслуживанию</w:t>
            </w:r>
            <w:r w:rsidRPr="00DB6E90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41A1" w:rsidRPr="00DB6E90" w:rsidRDefault="002A41A1" w:rsidP="0092603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631,09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A1" w:rsidRPr="00DB6E90" w:rsidRDefault="002A41A1" w:rsidP="0092603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441,76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A1" w:rsidRPr="00DB6E90" w:rsidRDefault="002A41A1" w:rsidP="00055E8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441,76</w:t>
            </w:r>
          </w:p>
        </w:tc>
      </w:tr>
      <w:tr w:rsidR="002A41A1" w:rsidRPr="00DB6E90" w:rsidTr="00926036">
        <w:trPr>
          <w:trHeight w:val="324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1A1" w:rsidRPr="00DB6E90" w:rsidRDefault="002A41A1" w:rsidP="00926036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41A1" w:rsidRPr="000C00FC" w:rsidRDefault="002A41A1" w:rsidP="00926036">
            <w:pPr>
              <w:widowControl w:val="0"/>
              <w:autoSpaceDE w:val="0"/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0C00FC">
              <w:rPr>
                <w:rFonts w:ascii="Times New Roman" w:hAnsi="Times New Roman" w:cs="Times New Roman"/>
                <w:b/>
              </w:rPr>
              <w:t xml:space="preserve">Итого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41A1" w:rsidRPr="0044679D" w:rsidRDefault="002A41A1" w:rsidP="00D37135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1184,56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A1" w:rsidRDefault="002A41A1" w:rsidP="00926036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869,92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1A1" w:rsidRDefault="002A41A1" w:rsidP="00926036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869,92</w:t>
            </w:r>
          </w:p>
        </w:tc>
      </w:tr>
    </w:tbl>
    <w:p w:rsidR="00B22E5D" w:rsidRPr="00B22E5D" w:rsidRDefault="00B22E5D" w:rsidP="00B22E5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2E5D" w:rsidRPr="00B22E5D" w:rsidRDefault="00B22E5D" w:rsidP="00B22E5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B22E5D" w:rsidRPr="00B22E5D" w:rsidSect="00EB66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804D48"/>
    <w:multiLevelType w:val="multilevel"/>
    <w:tmpl w:val="A7AAC27A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>
    <w:useFELayout/>
  </w:compat>
  <w:rsids>
    <w:rsidRoot w:val="00AD418F"/>
    <w:rsid w:val="000B1644"/>
    <w:rsid w:val="001C3A9C"/>
    <w:rsid w:val="00234008"/>
    <w:rsid w:val="0024681F"/>
    <w:rsid w:val="002A41A1"/>
    <w:rsid w:val="002C63C2"/>
    <w:rsid w:val="002F0E8B"/>
    <w:rsid w:val="0037717E"/>
    <w:rsid w:val="00477996"/>
    <w:rsid w:val="004811DD"/>
    <w:rsid w:val="004B34B1"/>
    <w:rsid w:val="0057631F"/>
    <w:rsid w:val="00581473"/>
    <w:rsid w:val="00736319"/>
    <w:rsid w:val="00785636"/>
    <w:rsid w:val="00895CBD"/>
    <w:rsid w:val="009F09CE"/>
    <w:rsid w:val="00A45B61"/>
    <w:rsid w:val="00A65DF3"/>
    <w:rsid w:val="00AD418F"/>
    <w:rsid w:val="00B22E5D"/>
    <w:rsid w:val="00B54EA7"/>
    <w:rsid w:val="00B5686E"/>
    <w:rsid w:val="00B832A4"/>
    <w:rsid w:val="00BE1D46"/>
    <w:rsid w:val="00C30BD9"/>
    <w:rsid w:val="00C86C48"/>
    <w:rsid w:val="00CD5BD3"/>
    <w:rsid w:val="00CF5140"/>
    <w:rsid w:val="00D37135"/>
    <w:rsid w:val="00D842E6"/>
    <w:rsid w:val="00D85B38"/>
    <w:rsid w:val="00DF6DF5"/>
    <w:rsid w:val="00E35199"/>
    <w:rsid w:val="00E57EFC"/>
    <w:rsid w:val="00ED135F"/>
    <w:rsid w:val="00F816E5"/>
    <w:rsid w:val="00FF17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63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AD418F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AD418F"/>
    <w:rPr>
      <w:rFonts w:ascii="Times New Roman" w:eastAsia="Times New Roman" w:hAnsi="Times New Roman" w:cs="Times New Roman"/>
      <w:sz w:val="28"/>
      <w:szCs w:val="28"/>
    </w:rPr>
  </w:style>
  <w:style w:type="character" w:customStyle="1" w:styleId="a5">
    <w:name w:val="Стиль полужирный"/>
    <w:basedOn w:val="a0"/>
    <w:rsid w:val="00AD418F"/>
    <w:rPr>
      <w:bCs/>
    </w:rPr>
  </w:style>
  <w:style w:type="paragraph" w:styleId="a6">
    <w:name w:val="List Paragraph"/>
    <w:basedOn w:val="a"/>
    <w:uiPriority w:val="34"/>
    <w:qFormat/>
    <w:rsid w:val="00C86C48"/>
    <w:pPr>
      <w:ind w:left="720"/>
      <w:contextualSpacing/>
    </w:pPr>
  </w:style>
  <w:style w:type="table" w:styleId="a7">
    <w:name w:val="Table Grid"/>
    <w:basedOn w:val="a1"/>
    <w:uiPriority w:val="59"/>
    <w:rsid w:val="00B22E5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basedOn w:val="a"/>
    <w:link w:val="a9"/>
    <w:uiPriority w:val="1"/>
    <w:qFormat/>
    <w:rsid w:val="00895CBD"/>
    <w:pPr>
      <w:spacing w:after="0" w:line="240" w:lineRule="auto"/>
    </w:pPr>
    <w:rPr>
      <w:rFonts w:eastAsiaTheme="minorHAnsi"/>
      <w:lang w:eastAsia="en-US"/>
    </w:rPr>
  </w:style>
  <w:style w:type="character" w:customStyle="1" w:styleId="a9">
    <w:name w:val="Без интервала Знак"/>
    <w:basedOn w:val="a0"/>
    <w:link w:val="a8"/>
    <w:uiPriority w:val="1"/>
    <w:rsid w:val="00895CBD"/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419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2803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garga</cp:lastModifiedBy>
  <cp:revision>28</cp:revision>
  <cp:lastPrinted>2025-01-14T07:55:00Z</cp:lastPrinted>
  <dcterms:created xsi:type="dcterms:W3CDTF">2014-07-02T06:40:00Z</dcterms:created>
  <dcterms:modified xsi:type="dcterms:W3CDTF">2025-01-14T07:55:00Z</dcterms:modified>
</cp:coreProperties>
</file>