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CD5" w:rsidRPr="00B84DF8" w:rsidRDefault="008A2CD5" w:rsidP="008A2CD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8A2CD5" w:rsidRPr="00B84DF8" w:rsidRDefault="008A2CD5" w:rsidP="008A2CD5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8A2CD5" w:rsidRPr="006B50D9" w:rsidRDefault="008A2CD5" w:rsidP="008A2CD5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671635</w:t>
      </w:r>
      <w:r w:rsidRPr="006B50D9">
        <w:rPr>
          <w:rFonts w:ascii="Times New Roman" w:eastAsia="Times New Roman" w:hAnsi="Times New Roman" w:cs="Times New Roman"/>
          <w:b/>
        </w:rPr>
        <w:t xml:space="preserve"> Бурятия, </w:t>
      </w:r>
      <w:proofErr w:type="spellStart"/>
      <w:r w:rsidRPr="006B50D9">
        <w:rPr>
          <w:rFonts w:ascii="Times New Roman" w:eastAsia="Times New Roman" w:hAnsi="Times New Roman" w:cs="Times New Roman"/>
          <w:b/>
        </w:rPr>
        <w:t>Курумканский</w:t>
      </w:r>
      <w:proofErr w:type="spellEnd"/>
      <w:r w:rsidRPr="006B50D9">
        <w:rPr>
          <w:rFonts w:ascii="Times New Roman" w:eastAsia="Times New Roman" w:hAnsi="Times New Roman" w:cs="Times New Roman"/>
          <w:b/>
        </w:rPr>
        <w:t xml:space="preserve"> район, </w:t>
      </w:r>
      <w:proofErr w:type="spellStart"/>
      <w:r w:rsidRPr="006B50D9">
        <w:rPr>
          <w:rFonts w:ascii="Times New Roman" w:eastAsia="Times New Roman" w:hAnsi="Times New Roman" w:cs="Times New Roman"/>
          <w:b/>
        </w:rPr>
        <w:t>с</w:t>
      </w:r>
      <w:proofErr w:type="gramStart"/>
      <w:r w:rsidRPr="006B50D9">
        <w:rPr>
          <w:rFonts w:ascii="Times New Roman" w:eastAsia="Times New Roman" w:hAnsi="Times New Roman" w:cs="Times New Roman"/>
          <w:b/>
        </w:rPr>
        <w:t>.А</w:t>
      </w:r>
      <w:proofErr w:type="gramEnd"/>
      <w:r w:rsidRPr="006B50D9">
        <w:rPr>
          <w:rFonts w:ascii="Times New Roman" w:eastAsia="Times New Roman" w:hAnsi="Times New Roman" w:cs="Times New Roman"/>
          <w:b/>
        </w:rPr>
        <w:t>рз</w:t>
      </w:r>
      <w:r>
        <w:rPr>
          <w:rFonts w:ascii="Times New Roman" w:eastAsia="Times New Roman" w:hAnsi="Times New Roman" w:cs="Times New Roman"/>
          <w:b/>
        </w:rPr>
        <w:t>гун</w:t>
      </w:r>
      <w:proofErr w:type="spellEnd"/>
      <w:r>
        <w:rPr>
          <w:rFonts w:ascii="Times New Roman" w:eastAsia="Times New Roman" w:hAnsi="Times New Roman" w:cs="Times New Roman"/>
          <w:b/>
        </w:rPr>
        <w:t>, ул.ген. Цыденова,2, тел.8(</w:t>
      </w:r>
      <w:r w:rsidRPr="006B50D9">
        <w:rPr>
          <w:rFonts w:ascii="Times New Roman" w:eastAsia="Times New Roman" w:hAnsi="Times New Roman" w:cs="Times New Roman"/>
          <w:b/>
        </w:rPr>
        <w:t>30149) 92-1-57</w:t>
      </w:r>
    </w:p>
    <w:p w:rsidR="008A2CD5" w:rsidRPr="006B50D9" w:rsidRDefault="008A2CD5" w:rsidP="00E366B2">
      <w:pPr>
        <w:spacing w:after="0"/>
        <w:jc w:val="right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</w:p>
    <w:p w:rsidR="008A2CD5" w:rsidRPr="003E015C" w:rsidRDefault="008A2CD5" w:rsidP="008A2CD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РЕШЕНИЕ № </w:t>
      </w:r>
      <w:r w:rsidR="000071A2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ХХ</w:t>
      </w:r>
      <w:r w:rsidR="008C60CE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Х</w:t>
      </w:r>
      <w:r w:rsidR="00206860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Х</w:t>
      </w:r>
      <w:r w:rsidR="000071A2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206860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0071A2">
        <w:rPr>
          <w:rStyle w:val="a3"/>
          <w:rFonts w:ascii="Times New Roman" w:eastAsia="Times New Roman" w:hAnsi="Times New Roman" w:cs="Times New Roman"/>
          <w:b/>
          <w:sz w:val="24"/>
          <w:szCs w:val="24"/>
          <w:lang w:val="en-US"/>
        </w:rPr>
        <w:t>-</w:t>
      </w:r>
      <w:r w:rsidR="003E015C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8A2CD5" w:rsidRPr="00B84DF8" w:rsidRDefault="003E015C" w:rsidP="008A2CD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от «25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»  </w:t>
      </w:r>
      <w:r w:rsidR="00206860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мая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 201</w:t>
      </w:r>
      <w:r w:rsidR="00206860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7</w:t>
      </w:r>
      <w:r w:rsidR="008A2CD5"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г.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«Об исполнении  бюджета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b/>
          <w:sz w:val="24"/>
          <w:szCs w:val="24"/>
        </w:rPr>
      </w:pP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сельского поселения «</w:t>
      </w:r>
      <w:proofErr w:type="spellStart"/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Арзгун</w:t>
      </w:r>
      <w:proofErr w:type="spellEnd"/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» за 201</w:t>
      </w:r>
      <w:r w:rsidR="00206860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B84DF8">
        <w:rPr>
          <w:rStyle w:val="a3"/>
          <w:rFonts w:ascii="Times New Roman" w:eastAsia="Times New Roman" w:hAnsi="Times New Roman" w:cs="Times New Roman"/>
          <w:b/>
          <w:sz w:val="24"/>
          <w:szCs w:val="24"/>
        </w:rPr>
        <w:t xml:space="preserve"> год»</w:t>
      </w:r>
    </w:p>
    <w:p w:rsidR="008A2CD5" w:rsidRPr="00B84DF8" w:rsidRDefault="008A2CD5" w:rsidP="008A2CD5">
      <w:pPr>
        <w:spacing w:after="0"/>
        <w:rPr>
          <w:rStyle w:val="a3"/>
          <w:rFonts w:ascii="Times New Roman" w:eastAsia="Times New Roman" w:hAnsi="Times New Roman" w:cs="Times New Roman"/>
          <w:sz w:val="24"/>
          <w:szCs w:val="24"/>
        </w:rPr>
      </w:pP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  Совет депутатов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отмечает, что бюджет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по доходам с учетом уточнения исполнен за 201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3440924,23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рублей, в том числе поступило безвозмездных перечислений в сумме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3245598,14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рубля, из них: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дотации бюджетам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на выравнивание бюджетной обеспеченности –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2147900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субвенции бюджетам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на осуществление первичного воинского учета на территориях, где отсутствуют военные комиссариаты - 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911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00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0  рублей;</w:t>
      </w:r>
    </w:p>
    <w:p w:rsidR="00492AD9" w:rsidRPr="00B84DF8" w:rsidRDefault="00492AD9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- межбюджетные трансферты, передаваемые бюджетам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–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1672</w:t>
      </w:r>
      <w:r>
        <w:rPr>
          <w:rFonts w:ascii="Times New Roman" w:eastAsia="Times New Roman" w:hAnsi="Times New Roman" w:cs="Times New Roman"/>
          <w:sz w:val="24"/>
          <w:szCs w:val="24"/>
        </w:rPr>
        <w:t>00,0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прочие безвозмездные поступления в бюджеты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поселений от бюджетов муниципальных районов - 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839398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,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ей.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Налоговых и неналоговых доходов в сумме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195326,09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рублей, из них: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налог на доходы физических лиц –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27416,92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налог на имущество физических лиц –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7609,78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земельный налог – </w:t>
      </w:r>
      <w:r w:rsidR="00206860">
        <w:rPr>
          <w:rFonts w:ascii="Times New Roman" w:eastAsia="Times New Roman" w:hAnsi="Times New Roman" w:cs="Times New Roman"/>
          <w:sz w:val="24"/>
          <w:szCs w:val="24"/>
        </w:rPr>
        <w:t>133712,47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A2CD5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- единый сельскохозяйственный налог – </w:t>
      </w:r>
      <w:r w:rsidR="00CC23BB">
        <w:rPr>
          <w:rFonts w:ascii="Times New Roman" w:eastAsia="Times New Roman" w:hAnsi="Times New Roman" w:cs="Times New Roman"/>
          <w:sz w:val="24"/>
          <w:szCs w:val="24"/>
        </w:rPr>
        <w:t>6707,32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492AD9" w:rsidRPr="00B84DF8" w:rsidRDefault="00492AD9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- госпошлина за совершение нотариальных действий – </w:t>
      </w:r>
      <w:r w:rsidR="00CC23BB">
        <w:rPr>
          <w:rFonts w:ascii="Times New Roman" w:eastAsia="Times New Roman" w:hAnsi="Times New Roman" w:cs="Times New Roman"/>
          <w:sz w:val="24"/>
          <w:szCs w:val="24"/>
        </w:rPr>
        <w:t>484</w:t>
      </w:r>
      <w:r>
        <w:rPr>
          <w:rFonts w:ascii="Times New Roman" w:eastAsia="Times New Roman" w:hAnsi="Times New Roman" w:cs="Times New Roman"/>
          <w:sz w:val="24"/>
          <w:szCs w:val="24"/>
        </w:rPr>
        <w:t>0,0 рублей;</w:t>
      </w:r>
    </w:p>
    <w:p w:rsidR="00844CA2" w:rsidRPr="00B84DF8" w:rsidRDefault="008A2CD5" w:rsidP="008A2CD5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 xml:space="preserve">- прочие доходы от оказания платных услуг 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C23BB">
        <w:rPr>
          <w:rFonts w:ascii="Times New Roman" w:eastAsia="Times New Roman" w:hAnsi="Times New Roman" w:cs="Times New Roman"/>
          <w:sz w:val="24"/>
          <w:szCs w:val="24"/>
        </w:rPr>
        <w:t>15039,60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2915AB">
        <w:rPr>
          <w:rFonts w:ascii="Times New Roman" w:eastAsia="Times New Roman" w:hAnsi="Times New Roman" w:cs="Times New Roman"/>
          <w:sz w:val="24"/>
          <w:szCs w:val="24"/>
        </w:rPr>
        <w:t>лей.</w:t>
      </w:r>
      <w:r w:rsidR="00844CA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8A2CD5" w:rsidRPr="00B84DF8" w:rsidRDefault="008A2CD5" w:rsidP="00492AD9">
      <w:pPr>
        <w:spacing w:after="0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В общей сумме поступлений в местный бюджет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составляет  </w:t>
      </w:r>
      <w:r w:rsidR="005D17F8">
        <w:rPr>
          <w:rFonts w:ascii="Times New Roman" w:eastAsia="Times New Roman" w:hAnsi="Times New Roman" w:cs="Times New Roman"/>
          <w:sz w:val="24"/>
          <w:szCs w:val="24"/>
        </w:rPr>
        <w:t>68,46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8A2CD5" w:rsidRPr="00B84DF8" w:rsidRDefault="008A2CD5" w:rsidP="008A2C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Исполнение расходов местного бюджета за отчетный год осуществлено в соответствии с уточненной бюджетной росписью расходов местного бюджета на 201</w:t>
      </w:r>
      <w:r w:rsidR="0041653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Исполнение по расходам составило  </w:t>
      </w:r>
      <w:r w:rsidR="0041653A">
        <w:rPr>
          <w:rFonts w:ascii="Times New Roman" w:eastAsia="Times New Roman" w:hAnsi="Times New Roman" w:cs="Times New Roman"/>
          <w:sz w:val="24"/>
          <w:szCs w:val="24"/>
        </w:rPr>
        <w:t>3387487,51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рублей или </w:t>
      </w:r>
      <w:r w:rsidR="00B50ECF">
        <w:rPr>
          <w:rFonts w:ascii="Times New Roman" w:eastAsia="Times New Roman" w:hAnsi="Times New Roman" w:cs="Times New Roman"/>
          <w:sz w:val="24"/>
          <w:szCs w:val="24"/>
        </w:rPr>
        <w:t>9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,</w:t>
      </w:r>
      <w:r w:rsidR="0041653A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% к утвержденному годовому назначению.</w:t>
      </w:r>
    </w:p>
    <w:p w:rsidR="008A2CD5" w:rsidRPr="00B84DF8" w:rsidRDefault="00A52514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</w:t>
      </w:r>
      <w:r w:rsidR="008A2CD5" w:rsidRPr="006B50D9">
        <w:rPr>
          <w:rFonts w:ascii="Times New Roman" w:eastAsia="Times New Roman" w:hAnsi="Times New Roman" w:cs="Times New Roman"/>
        </w:rPr>
        <w:t xml:space="preserve"> 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Целевых бюджетных фондов, резервного фонда в администрации сельского поселения «</w:t>
      </w:r>
      <w:proofErr w:type="spellStart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>» нет. Бюджетные кредиты, кредиты с банков в 201</w:t>
      </w:r>
      <w:r w:rsidR="0041653A">
        <w:rPr>
          <w:rFonts w:ascii="Times New Roman" w:eastAsia="Times New Roman" w:hAnsi="Times New Roman" w:cs="Times New Roman"/>
          <w:sz w:val="24"/>
          <w:szCs w:val="24"/>
        </w:rPr>
        <w:t>6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году не привлекались. Муниципальные гарантии  за 201</w:t>
      </w:r>
      <w:r w:rsidR="0041653A">
        <w:rPr>
          <w:rFonts w:ascii="Times New Roman" w:eastAsia="Times New Roman" w:hAnsi="Times New Roman" w:cs="Times New Roman"/>
          <w:sz w:val="24"/>
          <w:szCs w:val="24"/>
        </w:rPr>
        <w:t>6</w:t>
      </w:r>
      <w:r w:rsidR="008A2CD5"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 не выдавались. Муниципальных заимствований не было. Муниципального долга нет. Доходов, полученных от использования муниципального имущества нет. 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Приложения:</w:t>
      </w:r>
    </w:p>
    <w:p w:rsidR="008A2CD5" w:rsidRPr="00B84DF8" w:rsidRDefault="008A2CD5" w:rsidP="008A2CD5">
      <w:pPr>
        <w:spacing w:after="0"/>
        <w:ind w:lef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1.  </w:t>
      </w:r>
      <w:r w:rsidR="00A525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9E1">
        <w:rPr>
          <w:rFonts w:ascii="Times New Roman" w:eastAsia="Times New Roman" w:hAnsi="Times New Roman" w:cs="Times New Roman"/>
          <w:sz w:val="24"/>
          <w:szCs w:val="24"/>
        </w:rPr>
        <w:t>Заключение</w:t>
      </w:r>
      <w:r w:rsidRPr="00612E43">
        <w:rPr>
          <w:rFonts w:ascii="Times New Roman" w:eastAsia="Times New Roman" w:hAnsi="Times New Roman" w:cs="Times New Roman"/>
          <w:sz w:val="24"/>
          <w:szCs w:val="24"/>
        </w:rPr>
        <w:t xml:space="preserve"> ревизионной комиссии</w:t>
      </w:r>
    </w:p>
    <w:p w:rsidR="008A2CD5" w:rsidRPr="00B84DF8" w:rsidRDefault="008A2CD5" w:rsidP="00A52514">
      <w:pPr>
        <w:numPr>
          <w:ilvl w:val="0"/>
          <w:numId w:val="1"/>
        </w:numPr>
        <w:tabs>
          <w:tab w:val="clear" w:pos="786"/>
          <w:tab w:val="num" w:pos="28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</w:t>
      </w:r>
      <w:r w:rsidR="006F653C">
        <w:rPr>
          <w:rFonts w:ascii="Times New Roman" w:eastAsia="Times New Roman" w:hAnsi="Times New Roman" w:cs="Times New Roman"/>
          <w:sz w:val="24"/>
          <w:szCs w:val="24"/>
        </w:rPr>
        <w:t xml:space="preserve">главного администратора,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администратора доходов бюджета (</w:t>
      </w:r>
      <w:r w:rsidR="005A23B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8A2CD5" w:rsidRPr="00B84DF8" w:rsidRDefault="008A2CD5" w:rsidP="008A2CD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Отчет об исполнении бюджета главного распорядителя,   распорядителя, получателя бюджетных средств, главного администратора, администратора источников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финансирования дефицита бюджета, </w:t>
      </w:r>
      <w:r w:rsidR="006F653C">
        <w:rPr>
          <w:rFonts w:ascii="Times New Roman" w:eastAsia="Times New Roman" w:hAnsi="Times New Roman" w:cs="Times New Roman"/>
          <w:sz w:val="24"/>
          <w:szCs w:val="24"/>
        </w:rPr>
        <w:t xml:space="preserve">главного администратора,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администратора доходов бюджета (</w:t>
      </w:r>
      <w:r w:rsidR="00154B7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6F653C" w:rsidRPr="00B84DF8" w:rsidRDefault="006F653C" w:rsidP="006F653C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Отчет о финансовых результатах деятельности (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A2CD5" w:rsidRPr="00B84DF8" w:rsidRDefault="008A2CD5" w:rsidP="008A2CD5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Сведения по дебиторской и кредиторской задолженности (</w:t>
      </w:r>
      <w:r w:rsidR="00723D3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</w:t>
      </w:r>
      <w:r w:rsidR="00723D3B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54B7D" w:rsidRDefault="00154B7D" w:rsidP="008A2CD5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Справка о наличии имущества и обязат</w:t>
      </w:r>
      <w:r w:rsidR="00723D3B">
        <w:rPr>
          <w:rFonts w:ascii="Times New Roman" w:eastAsia="Times New Roman" w:hAnsi="Times New Roman" w:cs="Times New Roman"/>
          <w:sz w:val="24"/>
          <w:szCs w:val="24"/>
        </w:rPr>
        <w:t xml:space="preserve">ельств на </w:t>
      </w:r>
      <w:proofErr w:type="spellStart"/>
      <w:r w:rsidR="00723D3B">
        <w:rPr>
          <w:rFonts w:ascii="Times New Roman" w:eastAsia="Times New Roman" w:hAnsi="Times New Roman" w:cs="Times New Roman"/>
          <w:sz w:val="24"/>
          <w:szCs w:val="24"/>
        </w:rPr>
        <w:t>забалансовых</w:t>
      </w:r>
      <w:proofErr w:type="spellEnd"/>
      <w:r w:rsidR="00723D3B">
        <w:rPr>
          <w:rFonts w:ascii="Times New Roman" w:eastAsia="Times New Roman" w:hAnsi="Times New Roman" w:cs="Times New Roman"/>
          <w:sz w:val="24"/>
          <w:szCs w:val="24"/>
        </w:rPr>
        <w:t xml:space="preserve"> счетах (4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листа)</w:t>
      </w:r>
    </w:p>
    <w:p w:rsidR="008A2CD5" w:rsidRPr="00B84DF8" w:rsidRDefault="008A2CD5" w:rsidP="008A2CD5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Справка по заключению счетов бюджетного учета отчетного финансового года (</w:t>
      </w:r>
      <w:r w:rsidR="00227C8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листа)</w:t>
      </w:r>
    </w:p>
    <w:p w:rsidR="008A2CD5" w:rsidRDefault="000071A2" w:rsidP="000071A2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Пояснительная записка за 201</w:t>
      </w:r>
      <w:r w:rsidR="0041653A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(</w:t>
      </w:r>
      <w:r w:rsidR="00F83AD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листов)</w:t>
      </w:r>
    </w:p>
    <w:p w:rsidR="00BF0B11" w:rsidRPr="000071A2" w:rsidRDefault="00BF0B11" w:rsidP="00BF0B11">
      <w:pPr>
        <w:pStyle w:val="a4"/>
        <w:spacing w:after="0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CD5" w:rsidRPr="00B84DF8" w:rsidRDefault="008A2CD5" w:rsidP="008A2C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Совет депутатов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решил:</w:t>
      </w:r>
    </w:p>
    <w:p w:rsidR="008A2CD5" w:rsidRPr="00B84DF8" w:rsidRDefault="008A2CD5" w:rsidP="008A2CD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>1. Утвердить отчет об исполнении бюджета сельского поселения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>» за 201</w:t>
      </w:r>
      <w:r w:rsidR="0041653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:rsidR="008A2CD5" w:rsidRPr="006B50D9" w:rsidRDefault="008A2CD5" w:rsidP="008A2CD5">
      <w:pPr>
        <w:spacing w:after="0"/>
        <w:ind w:left="180" w:hanging="18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     </w:t>
      </w: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         </w:t>
      </w: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</w:p>
    <w:p w:rsidR="008A2CD5" w:rsidRPr="006B50D9" w:rsidRDefault="008A2CD5" w:rsidP="008A2CD5">
      <w:pPr>
        <w:spacing w:after="0"/>
        <w:rPr>
          <w:rFonts w:ascii="Times New Roman" w:eastAsia="Times New Roman" w:hAnsi="Times New Roman" w:cs="Times New Roman"/>
        </w:rPr>
      </w:pPr>
      <w:r w:rsidRPr="006B50D9">
        <w:rPr>
          <w:rFonts w:ascii="Times New Roman" w:eastAsia="Times New Roman" w:hAnsi="Times New Roman" w:cs="Times New Roman"/>
        </w:rPr>
        <w:t xml:space="preserve"> </w:t>
      </w:r>
    </w:p>
    <w:p w:rsidR="008A2CD5" w:rsidRPr="00B84DF8" w:rsidRDefault="008A2CD5" w:rsidP="008A2CD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Глава муниципального образования </w:t>
      </w:r>
    </w:p>
    <w:p w:rsidR="008A2CD5" w:rsidRPr="00B84DF8" w:rsidRDefault="008A2CD5" w:rsidP="008A2C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  сельское поселение «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Арзгун</w:t>
      </w:r>
      <w:proofErr w:type="spellEnd"/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»                                        </w:t>
      </w:r>
      <w:r w:rsidR="00492AD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BF0B1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B84DF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 w:rsidRPr="00B84DF8">
        <w:rPr>
          <w:rFonts w:ascii="Times New Roman" w:eastAsia="Times New Roman" w:hAnsi="Times New Roman" w:cs="Times New Roman"/>
          <w:sz w:val="24"/>
          <w:szCs w:val="24"/>
        </w:rPr>
        <w:t>М.Д.Гармаева</w:t>
      </w:r>
      <w:proofErr w:type="spellEnd"/>
    </w:p>
    <w:p w:rsidR="00F748E3" w:rsidRDefault="00F748E3"/>
    <w:sectPr w:rsidR="00F748E3" w:rsidSect="008C60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37E95"/>
    <w:multiLevelType w:val="hybridMultilevel"/>
    <w:tmpl w:val="C4462D26"/>
    <w:lvl w:ilvl="0" w:tplc="0419000F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8A2CD5"/>
    <w:rsid w:val="000071A2"/>
    <w:rsid w:val="000C747B"/>
    <w:rsid w:val="00135A93"/>
    <w:rsid w:val="00154B7D"/>
    <w:rsid w:val="00206860"/>
    <w:rsid w:val="00227C8A"/>
    <w:rsid w:val="002430CB"/>
    <w:rsid w:val="002915AB"/>
    <w:rsid w:val="003139E1"/>
    <w:rsid w:val="003715A7"/>
    <w:rsid w:val="003B22F5"/>
    <w:rsid w:val="003E015C"/>
    <w:rsid w:val="004022F0"/>
    <w:rsid w:val="0041653A"/>
    <w:rsid w:val="004916FC"/>
    <w:rsid w:val="00492AD9"/>
    <w:rsid w:val="005A23BC"/>
    <w:rsid w:val="005A3FCE"/>
    <w:rsid w:val="005D17F8"/>
    <w:rsid w:val="006F653C"/>
    <w:rsid w:val="00723D3B"/>
    <w:rsid w:val="00727BEA"/>
    <w:rsid w:val="00750CEC"/>
    <w:rsid w:val="007A7BAE"/>
    <w:rsid w:val="00837AD8"/>
    <w:rsid w:val="00844CA2"/>
    <w:rsid w:val="008A2CD5"/>
    <w:rsid w:val="008C60CE"/>
    <w:rsid w:val="008E7E5F"/>
    <w:rsid w:val="009C4BCE"/>
    <w:rsid w:val="00A27C36"/>
    <w:rsid w:val="00A52514"/>
    <w:rsid w:val="00B50ECF"/>
    <w:rsid w:val="00BF0B11"/>
    <w:rsid w:val="00C01671"/>
    <w:rsid w:val="00C025D5"/>
    <w:rsid w:val="00CC23BB"/>
    <w:rsid w:val="00CD350A"/>
    <w:rsid w:val="00E1582E"/>
    <w:rsid w:val="00E366B2"/>
    <w:rsid w:val="00E47265"/>
    <w:rsid w:val="00E81EAB"/>
    <w:rsid w:val="00E863AF"/>
    <w:rsid w:val="00EB0D58"/>
    <w:rsid w:val="00F611D0"/>
    <w:rsid w:val="00F748E3"/>
    <w:rsid w:val="00F83AD8"/>
    <w:rsid w:val="00F87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basedOn w:val="a0"/>
    <w:rsid w:val="008A2CD5"/>
    <w:rPr>
      <w:bCs/>
    </w:rPr>
  </w:style>
  <w:style w:type="paragraph" w:styleId="a4">
    <w:name w:val="List Paragraph"/>
    <w:basedOn w:val="a"/>
    <w:uiPriority w:val="34"/>
    <w:qFormat/>
    <w:rsid w:val="000071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2017-06-01T09:03:00Z</cp:lastPrinted>
  <dcterms:created xsi:type="dcterms:W3CDTF">2014-03-20T02:15:00Z</dcterms:created>
  <dcterms:modified xsi:type="dcterms:W3CDTF">2017-06-01T09:04:00Z</dcterms:modified>
</cp:coreProperties>
</file>