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04E" w:rsidRPr="001E22A1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A7204E" w:rsidRPr="001E22A1" w:rsidRDefault="00A7204E" w:rsidP="00A7204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A7204E" w:rsidRPr="00E36863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E36863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>, ул.генерала Цыденова,2                тел.8(30149) 92-1-57</w:t>
      </w:r>
    </w:p>
    <w:p w:rsidR="00A7204E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7204E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7204E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E6698" w:rsidRDefault="001E6698" w:rsidP="001E6698">
      <w:pPr>
        <w:pStyle w:val="p6"/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>ТОГТООЛ</w:t>
      </w:r>
    </w:p>
    <w:p w:rsidR="001E6698" w:rsidRDefault="001E6698" w:rsidP="001E6698">
      <w:pPr>
        <w:pStyle w:val="p6"/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>ПОСТАНОВЛЕНИЕ</w:t>
      </w:r>
    </w:p>
    <w:p w:rsidR="001E6698" w:rsidRDefault="001E6698" w:rsidP="001E6698">
      <w:pPr>
        <w:pStyle w:val="p1"/>
        <w:shd w:val="clear" w:color="auto" w:fill="FFFFFF"/>
        <w:jc w:val="center"/>
        <w:rPr>
          <w:rStyle w:val="s1"/>
          <w:b/>
          <w:bCs/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>от  21 мая 2018 года                                              № 15</w:t>
      </w:r>
    </w:p>
    <w:p w:rsidR="001E6698" w:rsidRDefault="001E6698" w:rsidP="001E6698">
      <w:pPr>
        <w:pStyle w:val="p1"/>
        <w:shd w:val="clear" w:color="auto" w:fill="FFFFFF"/>
        <w:jc w:val="center"/>
        <w:rPr>
          <w:color w:val="000000"/>
          <w:sz w:val="28"/>
          <w:szCs w:val="28"/>
        </w:rPr>
      </w:pPr>
    </w:p>
    <w:p w:rsidR="001E6698" w:rsidRDefault="001E6698" w:rsidP="001E6698">
      <w:pPr>
        <w:pStyle w:val="p1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rStyle w:val="s2"/>
          <w:b/>
          <w:bCs/>
          <w:color w:val="000000"/>
          <w:sz w:val="28"/>
          <w:szCs w:val="28"/>
        </w:rPr>
        <w:t>Об утверждении П</w:t>
      </w:r>
      <w:r>
        <w:rPr>
          <w:rStyle w:val="s1"/>
          <w:b/>
          <w:bCs/>
          <w:color w:val="000000"/>
          <w:sz w:val="28"/>
          <w:szCs w:val="28"/>
        </w:rPr>
        <w:t>равил формирования, ведения и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предусмотренного частью 4 статьи 18 Федерального закона "О развитии малого и среднего</w:t>
      </w:r>
    </w:p>
    <w:p w:rsidR="001E6698" w:rsidRDefault="001E6698" w:rsidP="001E6698">
      <w:pPr>
        <w:pStyle w:val="p1"/>
        <w:shd w:val="clear" w:color="auto" w:fill="FFFFFF"/>
        <w:spacing w:before="0" w:beforeAutospacing="0" w:after="0" w:afterAutospacing="0" w:line="276" w:lineRule="auto"/>
        <w:rPr>
          <w:rStyle w:val="s1"/>
          <w:b/>
          <w:bCs/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>предпринимательства в Российской Федерации"</w:t>
      </w:r>
    </w:p>
    <w:p w:rsidR="001E6698" w:rsidRDefault="001E6698" w:rsidP="001E6698">
      <w:pPr>
        <w:pStyle w:val="p1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1E6698" w:rsidRDefault="001E6698" w:rsidP="001E6698">
      <w:pPr>
        <w:pStyle w:val="p8"/>
        <w:shd w:val="clear" w:color="auto" w:fill="FFFFFF"/>
        <w:ind w:firstLine="56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частью 4 статьи 18 Федерального закона от 24.07.2007 г. № 209-ФЗ «О развитии малого и среднего предпринимательства в Российской Федерации» Администрация муниципального образования сельское поселение «</w:t>
      </w:r>
      <w:proofErr w:type="spellStart"/>
      <w:r>
        <w:rPr>
          <w:color w:val="000000"/>
          <w:sz w:val="28"/>
          <w:szCs w:val="28"/>
        </w:rPr>
        <w:t>Арзгун</w:t>
      </w:r>
      <w:proofErr w:type="spellEnd"/>
      <w:r>
        <w:rPr>
          <w:color w:val="000000"/>
          <w:sz w:val="28"/>
          <w:szCs w:val="28"/>
        </w:rPr>
        <w:t>» постановляет:</w:t>
      </w:r>
    </w:p>
    <w:p w:rsidR="001E6698" w:rsidRDefault="001E6698" w:rsidP="001E6698">
      <w:pPr>
        <w:pStyle w:val="p9"/>
        <w:shd w:val="clear" w:color="auto" w:fill="FFFFFF"/>
        <w:ind w:left="494" w:hanging="360"/>
        <w:jc w:val="both"/>
        <w:rPr>
          <w:color w:val="000000"/>
          <w:sz w:val="28"/>
          <w:szCs w:val="28"/>
        </w:rPr>
      </w:pPr>
      <w:r>
        <w:rPr>
          <w:rStyle w:val="s3"/>
          <w:color w:val="000000"/>
          <w:sz w:val="28"/>
          <w:szCs w:val="28"/>
        </w:rPr>
        <w:t>1.​ </w:t>
      </w:r>
      <w:r>
        <w:rPr>
          <w:color w:val="000000"/>
          <w:sz w:val="28"/>
          <w:szCs w:val="28"/>
        </w:rPr>
        <w:t>Утвердить прилагаемые Правила формирования, ведения и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предусмотренного частью 4 статьи 18 Федерального закона "О развитии малого и среднего предпринимательства в Российской Федерации".</w:t>
      </w:r>
    </w:p>
    <w:p w:rsidR="001E6698" w:rsidRDefault="001E6698" w:rsidP="001E6698">
      <w:pPr>
        <w:pStyle w:val="p10"/>
        <w:shd w:val="clear" w:color="auto" w:fill="FFFFFF"/>
        <w:ind w:left="494" w:hanging="360"/>
        <w:rPr>
          <w:color w:val="000000"/>
          <w:sz w:val="28"/>
          <w:szCs w:val="28"/>
        </w:rPr>
      </w:pPr>
      <w:r>
        <w:rPr>
          <w:rStyle w:val="s3"/>
          <w:color w:val="000000"/>
          <w:sz w:val="28"/>
          <w:szCs w:val="28"/>
        </w:rPr>
        <w:t>2.​ </w:t>
      </w:r>
      <w:r>
        <w:rPr>
          <w:color w:val="000000"/>
          <w:sz w:val="28"/>
          <w:szCs w:val="28"/>
        </w:rPr>
        <w:t>Настоящее постановление вступает в силу с момента его подписания и подлежит обнародованию и опубликованию на официальном сайте администрации МО СП «</w:t>
      </w:r>
      <w:proofErr w:type="spellStart"/>
      <w:r>
        <w:rPr>
          <w:color w:val="000000"/>
          <w:sz w:val="28"/>
          <w:szCs w:val="28"/>
        </w:rPr>
        <w:t>Арзгун</w:t>
      </w:r>
      <w:proofErr w:type="spellEnd"/>
      <w:r>
        <w:rPr>
          <w:color w:val="000000"/>
          <w:sz w:val="28"/>
          <w:szCs w:val="28"/>
        </w:rPr>
        <w:t>».</w:t>
      </w:r>
    </w:p>
    <w:p w:rsidR="001E6698" w:rsidRDefault="001E6698" w:rsidP="001E6698">
      <w:pPr>
        <w:pStyle w:val="p1"/>
        <w:shd w:val="clear" w:color="auto" w:fill="FFFFFF"/>
        <w:spacing w:before="0" w:beforeAutospacing="0" w:after="0" w:afterAutospacing="0"/>
        <w:rPr>
          <w:rStyle w:val="s1"/>
          <w:b/>
          <w:bCs/>
          <w:color w:val="000000"/>
          <w:sz w:val="28"/>
          <w:szCs w:val="28"/>
        </w:rPr>
      </w:pPr>
    </w:p>
    <w:p w:rsidR="001E6698" w:rsidRDefault="001E6698" w:rsidP="001E6698">
      <w:pPr>
        <w:pStyle w:val="p1"/>
        <w:shd w:val="clear" w:color="auto" w:fill="FFFFFF"/>
        <w:spacing w:before="0" w:beforeAutospacing="0" w:after="0" w:afterAutospacing="0"/>
        <w:rPr>
          <w:rStyle w:val="s1"/>
          <w:b/>
          <w:bCs/>
          <w:color w:val="000000"/>
          <w:sz w:val="28"/>
          <w:szCs w:val="28"/>
        </w:rPr>
      </w:pPr>
    </w:p>
    <w:p w:rsidR="001E6698" w:rsidRDefault="001E6698" w:rsidP="001E6698">
      <w:pPr>
        <w:pStyle w:val="p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>Глава муниципального образования</w:t>
      </w:r>
    </w:p>
    <w:p w:rsidR="001E6698" w:rsidRDefault="001E6698" w:rsidP="001E6698">
      <w:pPr>
        <w:pStyle w:val="p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s1"/>
          <w:b/>
          <w:bCs/>
          <w:color w:val="000000"/>
          <w:sz w:val="28"/>
          <w:szCs w:val="28"/>
        </w:rPr>
        <w:t>сельское поселение «</w:t>
      </w:r>
      <w:proofErr w:type="spellStart"/>
      <w:r>
        <w:rPr>
          <w:rStyle w:val="s1"/>
          <w:b/>
          <w:bCs/>
          <w:color w:val="000000"/>
          <w:sz w:val="28"/>
          <w:szCs w:val="28"/>
        </w:rPr>
        <w:t>Арзгун</w:t>
      </w:r>
      <w:proofErr w:type="spellEnd"/>
      <w:r>
        <w:rPr>
          <w:rStyle w:val="s1"/>
          <w:b/>
          <w:bCs/>
          <w:color w:val="000000"/>
          <w:sz w:val="28"/>
          <w:szCs w:val="28"/>
        </w:rPr>
        <w:t xml:space="preserve">»:                                        </w:t>
      </w:r>
      <w:proofErr w:type="spellStart"/>
      <w:r>
        <w:rPr>
          <w:rStyle w:val="s1"/>
          <w:b/>
          <w:bCs/>
          <w:color w:val="000000"/>
          <w:sz w:val="28"/>
          <w:szCs w:val="28"/>
        </w:rPr>
        <w:t>М.Д.Гармаева</w:t>
      </w:r>
      <w:proofErr w:type="spellEnd"/>
    </w:p>
    <w:p w:rsidR="001E6698" w:rsidRDefault="001E6698" w:rsidP="001E6698">
      <w:pPr>
        <w:shd w:val="clear" w:color="auto" w:fill="FFFFFF"/>
        <w:spacing w:after="0" w:line="240" w:lineRule="auto"/>
        <w:rPr>
          <w:color w:val="000000"/>
          <w:spacing w:val="-4"/>
          <w:sz w:val="28"/>
          <w:szCs w:val="28"/>
        </w:rPr>
      </w:pPr>
    </w:p>
    <w:p w:rsidR="001E6698" w:rsidRDefault="001E6698" w:rsidP="001E6698">
      <w:pPr>
        <w:shd w:val="clear" w:color="auto" w:fill="FFFFFF"/>
        <w:spacing w:after="0"/>
        <w:rPr>
          <w:color w:val="000000"/>
          <w:spacing w:val="-4"/>
          <w:sz w:val="28"/>
          <w:szCs w:val="28"/>
        </w:rPr>
      </w:pPr>
    </w:p>
    <w:p w:rsidR="001E6698" w:rsidRDefault="001E6698" w:rsidP="001E6698">
      <w:pPr>
        <w:shd w:val="clear" w:color="auto" w:fill="FFFFFF"/>
        <w:rPr>
          <w:color w:val="000000"/>
          <w:spacing w:val="-4"/>
          <w:sz w:val="28"/>
          <w:szCs w:val="28"/>
        </w:rPr>
      </w:pPr>
    </w:p>
    <w:p w:rsidR="001E6698" w:rsidRPr="001E6698" w:rsidRDefault="001E6698" w:rsidP="001E6698">
      <w:pPr>
        <w:shd w:val="clear" w:color="auto" w:fill="FFFFFF"/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1E6698">
        <w:rPr>
          <w:rFonts w:ascii="Times New Roman" w:hAnsi="Times New Roman" w:cs="Times New Roman"/>
          <w:color w:val="000000"/>
          <w:spacing w:val="-4"/>
          <w:sz w:val="24"/>
          <w:szCs w:val="24"/>
        </w:rPr>
        <w:lastRenderedPageBreak/>
        <w:t xml:space="preserve">УТВЕРЖДЕН </w:t>
      </w:r>
    </w:p>
    <w:p w:rsidR="001E6698" w:rsidRPr="001E6698" w:rsidRDefault="001E6698" w:rsidP="001E669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E6698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1E6698" w:rsidRPr="001E6698" w:rsidRDefault="001E6698" w:rsidP="001E669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E669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1E6698" w:rsidRPr="001E6698" w:rsidRDefault="001E6698" w:rsidP="001E669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E6698"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1E6698">
        <w:rPr>
          <w:rFonts w:ascii="Times New Roman" w:hAnsi="Times New Roman" w:cs="Times New Roman"/>
          <w:sz w:val="28"/>
          <w:szCs w:val="28"/>
        </w:rPr>
        <w:t>»</w:t>
      </w:r>
    </w:p>
    <w:p w:rsidR="001E6698" w:rsidRPr="001E6698" w:rsidRDefault="001E6698" w:rsidP="001E6698">
      <w:pPr>
        <w:shd w:val="clear" w:color="auto" w:fill="FFFFFF"/>
        <w:spacing w:after="0" w:line="240" w:lineRule="auto"/>
        <w:ind w:firstLine="567"/>
        <w:jc w:val="right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1E6698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2</w:t>
      </w:r>
      <w:r w:rsidRPr="001E6698">
        <w:rPr>
          <w:rFonts w:ascii="Times New Roman" w:hAnsi="Times New Roman" w:cs="Times New Roman"/>
          <w:color w:val="000000"/>
          <w:spacing w:val="-4"/>
          <w:sz w:val="28"/>
          <w:szCs w:val="28"/>
        </w:rPr>
        <w:t>1.05.2018 г. №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15</w:t>
      </w:r>
    </w:p>
    <w:p w:rsidR="001E6698" w:rsidRPr="001E6698" w:rsidRDefault="001E6698" w:rsidP="001E6698">
      <w:pPr>
        <w:tabs>
          <w:tab w:val="left" w:pos="142"/>
        </w:tabs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E6698" w:rsidRPr="001E6698" w:rsidRDefault="001E6698" w:rsidP="001E6698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E6698" w:rsidRPr="001E6698" w:rsidRDefault="001E6698" w:rsidP="001E66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6698">
        <w:rPr>
          <w:rFonts w:ascii="Times New Roman" w:hAnsi="Times New Roman" w:cs="Times New Roman"/>
          <w:b/>
          <w:bCs/>
          <w:sz w:val="28"/>
          <w:szCs w:val="28"/>
        </w:rPr>
        <w:t>Правила формирования, ведения и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предусмотренного частью 4</w:t>
      </w:r>
    </w:p>
    <w:p w:rsidR="001E6698" w:rsidRPr="001E6698" w:rsidRDefault="001E6698" w:rsidP="001E66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6698">
        <w:rPr>
          <w:rFonts w:ascii="Times New Roman" w:hAnsi="Times New Roman" w:cs="Times New Roman"/>
          <w:b/>
          <w:bCs/>
          <w:sz w:val="28"/>
          <w:szCs w:val="28"/>
        </w:rPr>
        <w:t>статьи 18 Федерального закона "О развитии малого и среднего предпринимательства в Российской Федерации"</w:t>
      </w:r>
    </w:p>
    <w:p w:rsidR="001E6698" w:rsidRPr="001E6698" w:rsidRDefault="001E6698" w:rsidP="001E66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6698" w:rsidRPr="001E6698" w:rsidRDefault="001E6698" w:rsidP="001E669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6698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1E6698">
        <w:rPr>
          <w:rFonts w:ascii="Times New Roman" w:hAnsi="Times New Roman" w:cs="Times New Roman"/>
          <w:sz w:val="28"/>
          <w:szCs w:val="28"/>
        </w:rPr>
        <w:t xml:space="preserve">Настоящие Правила устанавливают порядок формирования, ведения (в том числе ежегодного дополнения) и обязательного опубликования </w:t>
      </w:r>
      <w:hyperlink r:id="rId5" w:history="1">
        <w:r w:rsidRPr="001E6698">
          <w:rPr>
            <w:rFonts w:ascii="Times New Roman" w:hAnsi="Times New Roman" w:cs="Times New Roman"/>
            <w:color w:val="0000FF"/>
            <w:sz w:val="28"/>
            <w:szCs w:val="28"/>
          </w:rPr>
          <w:t>перечня</w:t>
        </w:r>
      </w:hyperlink>
      <w:r w:rsidRPr="001E6698">
        <w:rPr>
          <w:rFonts w:ascii="Times New Roman" w:hAnsi="Times New Roman" w:cs="Times New Roman"/>
          <w:sz w:val="28"/>
          <w:szCs w:val="28"/>
        </w:rPr>
        <w:t xml:space="preserve"> муниципального имущества (за исключением земельных участков),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6" w:history="1">
        <w:r w:rsidRPr="001E6698">
          <w:rPr>
            <w:rFonts w:ascii="Times New Roman" w:hAnsi="Times New Roman" w:cs="Times New Roman"/>
            <w:color w:val="0000FF"/>
            <w:sz w:val="28"/>
            <w:szCs w:val="28"/>
          </w:rPr>
          <w:t>частью 4 статьи 18</w:t>
        </w:r>
      </w:hyperlink>
      <w:r w:rsidRPr="001E6698">
        <w:rPr>
          <w:rFonts w:ascii="Times New Roman" w:hAnsi="Times New Roman" w:cs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 (далее соответственно - муниципальное имущество, перечень), в целях предоставления муниципального</w:t>
      </w:r>
      <w:proofErr w:type="gramEnd"/>
      <w:r w:rsidRPr="001E6698">
        <w:rPr>
          <w:rFonts w:ascii="Times New Roman" w:hAnsi="Times New Roman" w:cs="Times New Roman"/>
          <w:sz w:val="28"/>
          <w:szCs w:val="28"/>
        </w:rPr>
        <w:t xml:space="preserve"> имущества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1E6698" w:rsidRPr="001E6698" w:rsidRDefault="001E6698" w:rsidP="001E669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3"/>
      <w:bookmarkEnd w:id="0"/>
      <w:r w:rsidRPr="001E6698">
        <w:rPr>
          <w:rFonts w:ascii="Times New Roman" w:hAnsi="Times New Roman" w:cs="Times New Roman"/>
          <w:sz w:val="28"/>
          <w:szCs w:val="28"/>
        </w:rPr>
        <w:t xml:space="preserve">2. В </w:t>
      </w:r>
      <w:hyperlink r:id="rId7" w:history="1">
        <w:r w:rsidRPr="001E6698">
          <w:rPr>
            <w:rFonts w:ascii="Times New Roman" w:hAnsi="Times New Roman" w:cs="Times New Roman"/>
            <w:color w:val="0000FF"/>
            <w:sz w:val="28"/>
            <w:szCs w:val="28"/>
          </w:rPr>
          <w:t>перечень</w:t>
        </w:r>
      </w:hyperlink>
      <w:r w:rsidRPr="001E6698">
        <w:rPr>
          <w:rFonts w:ascii="Times New Roman" w:hAnsi="Times New Roman" w:cs="Times New Roman"/>
          <w:sz w:val="28"/>
          <w:szCs w:val="28"/>
        </w:rPr>
        <w:t xml:space="preserve"> вносятся сведения о муниципальном имуществе, соответствующем следующим критериям:</w:t>
      </w:r>
    </w:p>
    <w:p w:rsidR="001E6698" w:rsidRPr="001E6698" w:rsidRDefault="001E6698" w:rsidP="001E669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6698">
        <w:rPr>
          <w:rFonts w:ascii="Times New Roman" w:hAnsi="Times New Roman" w:cs="Times New Roman"/>
          <w:sz w:val="28"/>
          <w:szCs w:val="28"/>
        </w:rPr>
        <w:t>а) муниципальное имущество свободно от прав третьих лиц (за исключением имущественных прав субъектов малого и среднего предпринимательства);</w:t>
      </w:r>
    </w:p>
    <w:p w:rsidR="001E6698" w:rsidRPr="001E6698" w:rsidRDefault="001E6698" w:rsidP="001E669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6698">
        <w:rPr>
          <w:rFonts w:ascii="Times New Roman" w:hAnsi="Times New Roman" w:cs="Times New Roman"/>
          <w:sz w:val="28"/>
          <w:szCs w:val="28"/>
        </w:rPr>
        <w:t>б) муниципальное имущество не ограничено в обороте;</w:t>
      </w:r>
    </w:p>
    <w:p w:rsidR="001E6698" w:rsidRPr="001E6698" w:rsidRDefault="001E6698" w:rsidP="001E669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6698">
        <w:rPr>
          <w:rFonts w:ascii="Times New Roman" w:hAnsi="Times New Roman" w:cs="Times New Roman"/>
          <w:sz w:val="28"/>
          <w:szCs w:val="28"/>
        </w:rPr>
        <w:t>в) муниципальное имущество не является объектом религиозного назначения;</w:t>
      </w:r>
    </w:p>
    <w:p w:rsidR="001E6698" w:rsidRPr="001E6698" w:rsidRDefault="001E6698" w:rsidP="001E669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6698">
        <w:rPr>
          <w:rFonts w:ascii="Times New Roman" w:hAnsi="Times New Roman" w:cs="Times New Roman"/>
          <w:sz w:val="28"/>
          <w:szCs w:val="28"/>
        </w:rPr>
        <w:t>г) муниципальное имущество не является объектом незавершенного строительства;</w:t>
      </w:r>
    </w:p>
    <w:p w:rsidR="001E6698" w:rsidRPr="001E6698" w:rsidRDefault="001E6698" w:rsidP="001E669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E6698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1E6698">
        <w:rPr>
          <w:rFonts w:ascii="Times New Roman" w:hAnsi="Times New Roman" w:cs="Times New Roman"/>
          <w:sz w:val="28"/>
          <w:szCs w:val="28"/>
        </w:rPr>
        <w:t>) в отношении муниципального имущества не принято решение Администрации муниципального образования 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1E6698">
        <w:rPr>
          <w:rFonts w:ascii="Times New Roman" w:hAnsi="Times New Roman" w:cs="Times New Roman"/>
          <w:sz w:val="28"/>
          <w:szCs w:val="28"/>
        </w:rPr>
        <w:t>» о предоставлении его иным лицам;</w:t>
      </w:r>
    </w:p>
    <w:p w:rsidR="001E6698" w:rsidRPr="001E6698" w:rsidRDefault="001E6698" w:rsidP="001E669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6698">
        <w:rPr>
          <w:rFonts w:ascii="Times New Roman" w:hAnsi="Times New Roman" w:cs="Times New Roman"/>
          <w:sz w:val="28"/>
          <w:szCs w:val="28"/>
        </w:rPr>
        <w:t>е) муниципальное имущество не включено в прогнозный план (программу) приватизации имущества, находящегося в собственности муниципального образования 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1E6698">
        <w:rPr>
          <w:rFonts w:ascii="Times New Roman" w:hAnsi="Times New Roman" w:cs="Times New Roman"/>
          <w:sz w:val="28"/>
          <w:szCs w:val="28"/>
        </w:rPr>
        <w:t>»;</w:t>
      </w:r>
    </w:p>
    <w:p w:rsidR="001E6698" w:rsidRPr="001E6698" w:rsidRDefault="001E6698" w:rsidP="001E669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6698">
        <w:rPr>
          <w:rFonts w:ascii="Times New Roman" w:hAnsi="Times New Roman" w:cs="Times New Roman"/>
          <w:sz w:val="28"/>
          <w:szCs w:val="28"/>
        </w:rPr>
        <w:t>ж) муниципальное имущество не признано аварийным и подлежащим сносу или реконструкции.</w:t>
      </w:r>
    </w:p>
    <w:p w:rsidR="001E6698" w:rsidRPr="001E6698" w:rsidRDefault="001E6698" w:rsidP="001E669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21"/>
      <w:bookmarkEnd w:id="1"/>
      <w:r w:rsidRPr="001E6698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proofErr w:type="gramStart"/>
      <w:r w:rsidRPr="001E6698">
        <w:rPr>
          <w:rFonts w:ascii="Times New Roman" w:hAnsi="Times New Roman" w:cs="Times New Roman"/>
          <w:sz w:val="28"/>
          <w:szCs w:val="28"/>
        </w:rPr>
        <w:t xml:space="preserve">Внесение сведений о муниципальном имуществе в </w:t>
      </w:r>
      <w:hyperlink r:id="rId8" w:history="1">
        <w:r w:rsidRPr="001E6698">
          <w:rPr>
            <w:rFonts w:ascii="Times New Roman" w:hAnsi="Times New Roman" w:cs="Times New Roman"/>
            <w:color w:val="0000FF"/>
            <w:sz w:val="28"/>
            <w:szCs w:val="28"/>
          </w:rPr>
          <w:t>перечень</w:t>
        </w:r>
      </w:hyperlink>
      <w:r w:rsidRPr="001E6698">
        <w:rPr>
          <w:rFonts w:ascii="Times New Roman" w:hAnsi="Times New Roman" w:cs="Times New Roman"/>
          <w:sz w:val="28"/>
          <w:szCs w:val="28"/>
        </w:rPr>
        <w:t xml:space="preserve"> (в том числе ежегодное дополнение), а также исключение сведений о муниципальном имуществе из перечня осуществляются постановлением Администрации муниципального образования сельское поселение «</w:t>
      </w:r>
      <w:r>
        <w:rPr>
          <w:rFonts w:ascii="Times New Roman" w:hAnsi="Times New Roman" w:cs="Times New Roman"/>
          <w:sz w:val="28"/>
          <w:szCs w:val="28"/>
        </w:rPr>
        <w:t>Арзгун</w:t>
      </w:r>
      <w:r w:rsidRPr="001E6698">
        <w:rPr>
          <w:rFonts w:ascii="Times New Roman" w:hAnsi="Times New Roman" w:cs="Times New Roman"/>
          <w:sz w:val="28"/>
          <w:szCs w:val="28"/>
        </w:rPr>
        <w:t>» (далее - уполномоченный орган) об утверждении перечня или о внесении в него изменений на основе предложений органов местного самоуправления, некоммерческих организаций, выражающих интересы субъектов малого и среднего предпринимательства, организаций, образующих инфраструктуру поддержки</w:t>
      </w:r>
      <w:proofErr w:type="gramEnd"/>
      <w:r w:rsidRPr="001E6698">
        <w:rPr>
          <w:rFonts w:ascii="Times New Roman" w:hAnsi="Times New Roman" w:cs="Times New Roman"/>
          <w:sz w:val="28"/>
          <w:szCs w:val="28"/>
        </w:rPr>
        <w:t xml:space="preserve"> субъектов малого и среднего предпринимательства, а также субъектов малого и среднего предпринимательства.</w:t>
      </w:r>
    </w:p>
    <w:p w:rsidR="001E6698" w:rsidRPr="001E6698" w:rsidRDefault="001E6698" w:rsidP="001E669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6698">
        <w:rPr>
          <w:rFonts w:ascii="Times New Roman" w:hAnsi="Times New Roman" w:cs="Times New Roman"/>
          <w:sz w:val="28"/>
          <w:szCs w:val="28"/>
        </w:rPr>
        <w:t xml:space="preserve">Внесение в перечень изменений, не предусматривающих исключения из перечня муниципального имущества, осуществляется не позднее 20 рабочих дней </w:t>
      </w:r>
      <w:proofErr w:type="gramStart"/>
      <w:r w:rsidRPr="001E6698">
        <w:rPr>
          <w:rFonts w:ascii="Times New Roman" w:hAnsi="Times New Roman" w:cs="Times New Roman"/>
          <w:sz w:val="28"/>
          <w:szCs w:val="28"/>
        </w:rPr>
        <w:t>с даты внесения</w:t>
      </w:r>
      <w:proofErr w:type="gramEnd"/>
      <w:r w:rsidRPr="001E6698">
        <w:rPr>
          <w:rFonts w:ascii="Times New Roman" w:hAnsi="Times New Roman" w:cs="Times New Roman"/>
          <w:sz w:val="28"/>
          <w:szCs w:val="28"/>
        </w:rPr>
        <w:t xml:space="preserve"> соответствующих изменений в реестр муниципального имущества.</w:t>
      </w:r>
    </w:p>
    <w:p w:rsidR="001E6698" w:rsidRPr="001E6698" w:rsidRDefault="001E6698" w:rsidP="001E669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6698">
        <w:rPr>
          <w:rFonts w:ascii="Times New Roman" w:hAnsi="Times New Roman" w:cs="Times New Roman"/>
          <w:sz w:val="28"/>
          <w:szCs w:val="28"/>
        </w:rPr>
        <w:t xml:space="preserve">4. Рассмотрение предложения, указанного в </w:t>
      </w:r>
      <w:hyperlink w:anchor="Par21" w:history="1">
        <w:r w:rsidRPr="001E6698">
          <w:rPr>
            <w:rFonts w:ascii="Times New Roman" w:hAnsi="Times New Roman" w:cs="Times New Roman"/>
            <w:color w:val="0000FF"/>
            <w:sz w:val="28"/>
            <w:szCs w:val="28"/>
          </w:rPr>
          <w:t>пункте 3</w:t>
        </w:r>
      </w:hyperlink>
      <w:r w:rsidRPr="001E6698">
        <w:rPr>
          <w:rFonts w:ascii="Times New Roman" w:hAnsi="Times New Roman" w:cs="Times New Roman"/>
          <w:sz w:val="28"/>
          <w:szCs w:val="28"/>
        </w:rPr>
        <w:t xml:space="preserve"> настоящих Правил, осуществляется уполномоченным органом в течение 30 календарных дней </w:t>
      </w:r>
      <w:proofErr w:type="gramStart"/>
      <w:r w:rsidRPr="001E6698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1E6698">
        <w:rPr>
          <w:rFonts w:ascii="Times New Roman" w:hAnsi="Times New Roman" w:cs="Times New Roman"/>
          <w:sz w:val="28"/>
          <w:szCs w:val="28"/>
        </w:rPr>
        <w:t xml:space="preserve"> его поступления. По результатам рассмотрения предложения уполномоченным органом принимается одно из следующих решений:</w:t>
      </w:r>
    </w:p>
    <w:p w:rsidR="001E6698" w:rsidRPr="001E6698" w:rsidRDefault="001E6698" w:rsidP="001E669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6698">
        <w:rPr>
          <w:rFonts w:ascii="Times New Roman" w:hAnsi="Times New Roman" w:cs="Times New Roman"/>
          <w:sz w:val="28"/>
          <w:szCs w:val="28"/>
        </w:rPr>
        <w:t xml:space="preserve">а) о включении сведений о муниципальном имуществе, в отношении которого поступило предложение, в перечень с учетом критериев, установленных </w:t>
      </w:r>
      <w:hyperlink w:anchor="Par13" w:history="1">
        <w:r w:rsidRPr="001E6698">
          <w:rPr>
            <w:rFonts w:ascii="Times New Roman" w:hAnsi="Times New Roman" w:cs="Times New Roman"/>
            <w:color w:val="0000FF"/>
            <w:sz w:val="28"/>
            <w:szCs w:val="28"/>
          </w:rPr>
          <w:t>пунктом 2</w:t>
        </w:r>
      </w:hyperlink>
      <w:r w:rsidRPr="001E6698">
        <w:rPr>
          <w:rFonts w:ascii="Times New Roman" w:hAnsi="Times New Roman" w:cs="Times New Roman"/>
          <w:sz w:val="28"/>
          <w:szCs w:val="28"/>
        </w:rPr>
        <w:t xml:space="preserve"> настоящих Правил;</w:t>
      </w:r>
    </w:p>
    <w:p w:rsidR="001E6698" w:rsidRPr="001E6698" w:rsidRDefault="001E6698" w:rsidP="001E669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6698">
        <w:rPr>
          <w:rFonts w:ascii="Times New Roman" w:hAnsi="Times New Roman" w:cs="Times New Roman"/>
          <w:sz w:val="28"/>
          <w:szCs w:val="28"/>
        </w:rPr>
        <w:t xml:space="preserve">б) об исключении сведений о муниципальном имуществе, в отношении которого поступило предложение, из перечня с учетом положений </w:t>
      </w:r>
      <w:hyperlink w:anchor="Par28" w:history="1">
        <w:r w:rsidRPr="001E6698">
          <w:rPr>
            <w:rFonts w:ascii="Times New Roman" w:hAnsi="Times New Roman" w:cs="Times New Roman"/>
            <w:color w:val="0000FF"/>
            <w:sz w:val="28"/>
            <w:szCs w:val="28"/>
          </w:rPr>
          <w:t>пунктов 6</w:t>
        </w:r>
      </w:hyperlink>
      <w:r w:rsidRPr="001E6698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1" w:history="1">
        <w:r w:rsidRPr="001E6698">
          <w:rPr>
            <w:rFonts w:ascii="Times New Roman" w:hAnsi="Times New Roman" w:cs="Times New Roman"/>
            <w:color w:val="0000FF"/>
            <w:sz w:val="28"/>
            <w:szCs w:val="28"/>
          </w:rPr>
          <w:t>7</w:t>
        </w:r>
      </w:hyperlink>
      <w:r w:rsidRPr="001E6698">
        <w:rPr>
          <w:rFonts w:ascii="Times New Roman" w:hAnsi="Times New Roman" w:cs="Times New Roman"/>
          <w:sz w:val="28"/>
          <w:szCs w:val="28"/>
        </w:rPr>
        <w:t xml:space="preserve"> настоящих Правил;</w:t>
      </w:r>
    </w:p>
    <w:p w:rsidR="001E6698" w:rsidRPr="001E6698" w:rsidRDefault="001E6698" w:rsidP="001E669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6698">
        <w:rPr>
          <w:rFonts w:ascii="Times New Roman" w:hAnsi="Times New Roman" w:cs="Times New Roman"/>
          <w:sz w:val="28"/>
          <w:szCs w:val="28"/>
        </w:rPr>
        <w:t>в) об отказе в учете предложения.</w:t>
      </w:r>
    </w:p>
    <w:p w:rsidR="001E6698" w:rsidRPr="001E6698" w:rsidRDefault="001E6698" w:rsidP="001E669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6698">
        <w:rPr>
          <w:rFonts w:ascii="Times New Roman" w:hAnsi="Times New Roman" w:cs="Times New Roman"/>
          <w:sz w:val="28"/>
          <w:szCs w:val="28"/>
        </w:rPr>
        <w:t xml:space="preserve">5. В случае принятия решения об отказе в учете предложения, указанного в </w:t>
      </w:r>
      <w:hyperlink w:anchor="Par21" w:history="1">
        <w:r w:rsidRPr="001E6698">
          <w:rPr>
            <w:rFonts w:ascii="Times New Roman" w:hAnsi="Times New Roman" w:cs="Times New Roman"/>
            <w:color w:val="0000FF"/>
            <w:sz w:val="28"/>
            <w:szCs w:val="28"/>
          </w:rPr>
          <w:t>пункте 3</w:t>
        </w:r>
      </w:hyperlink>
      <w:r w:rsidRPr="001E6698">
        <w:rPr>
          <w:rFonts w:ascii="Times New Roman" w:hAnsi="Times New Roman" w:cs="Times New Roman"/>
          <w:sz w:val="28"/>
          <w:szCs w:val="28"/>
        </w:rPr>
        <w:t xml:space="preserve"> настоящих Правил, уполномоченный орган направляет лицу, представившему предложение, мотивированный ответ о невозможности включения сведений о муниципальном имуществе в </w:t>
      </w:r>
      <w:hyperlink r:id="rId9" w:history="1">
        <w:r w:rsidRPr="001E6698">
          <w:rPr>
            <w:rFonts w:ascii="Times New Roman" w:hAnsi="Times New Roman" w:cs="Times New Roman"/>
            <w:color w:val="0000FF"/>
            <w:sz w:val="28"/>
            <w:szCs w:val="28"/>
          </w:rPr>
          <w:t>перечень</w:t>
        </w:r>
      </w:hyperlink>
      <w:r w:rsidRPr="001E6698">
        <w:rPr>
          <w:rFonts w:ascii="Times New Roman" w:hAnsi="Times New Roman" w:cs="Times New Roman"/>
          <w:sz w:val="28"/>
          <w:szCs w:val="28"/>
        </w:rPr>
        <w:t xml:space="preserve"> или исключения сведений о муниципальном имуществе из перечня.</w:t>
      </w:r>
    </w:p>
    <w:p w:rsidR="001E6698" w:rsidRPr="001E6698" w:rsidRDefault="001E6698" w:rsidP="001E669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28"/>
      <w:bookmarkEnd w:id="2"/>
      <w:r w:rsidRPr="001E6698">
        <w:rPr>
          <w:rFonts w:ascii="Times New Roman" w:hAnsi="Times New Roman" w:cs="Times New Roman"/>
          <w:sz w:val="28"/>
          <w:szCs w:val="28"/>
        </w:rPr>
        <w:t>6. Уполномоченный орган вправе исключить сведения о муниципальном имуществе из перечня, если в течение 2 лет со дня включения сведений о муниципальном имуществе в перечень в отношении такого имущества от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не поступило:</w:t>
      </w:r>
    </w:p>
    <w:p w:rsidR="001E6698" w:rsidRPr="001E6698" w:rsidRDefault="001E6698" w:rsidP="001E669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6698">
        <w:rPr>
          <w:rFonts w:ascii="Times New Roman" w:hAnsi="Times New Roman" w:cs="Times New Roman"/>
          <w:sz w:val="28"/>
          <w:szCs w:val="28"/>
        </w:rPr>
        <w:t>а)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имущества;</w:t>
      </w:r>
    </w:p>
    <w:p w:rsidR="001E6698" w:rsidRPr="001E6698" w:rsidRDefault="001E6698" w:rsidP="001E669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6698">
        <w:rPr>
          <w:rFonts w:ascii="Times New Roman" w:hAnsi="Times New Roman" w:cs="Times New Roman"/>
          <w:sz w:val="28"/>
          <w:szCs w:val="28"/>
        </w:rPr>
        <w:t>б) ни одного заявления о предоставлении муниципального имущества,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законом "О защите конкуренции".</w:t>
      </w:r>
    </w:p>
    <w:p w:rsidR="001E6698" w:rsidRPr="001E6698" w:rsidRDefault="001E6698" w:rsidP="001E669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31"/>
      <w:bookmarkEnd w:id="3"/>
      <w:r w:rsidRPr="001E6698">
        <w:rPr>
          <w:rFonts w:ascii="Times New Roman" w:hAnsi="Times New Roman" w:cs="Times New Roman"/>
          <w:sz w:val="28"/>
          <w:szCs w:val="28"/>
        </w:rPr>
        <w:t>7. Уполномоченный орган исключает сведения о муниципальном имуществе из перечня в одном из следующих случаев:</w:t>
      </w:r>
    </w:p>
    <w:p w:rsidR="001E6698" w:rsidRPr="001E6698" w:rsidRDefault="001E6698" w:rsidP="001E669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6698">
        <w:rPr>
          <w:rFonts w:ascii="Times New Roman" w:hAnsi="Times New Roman" w:cs="Times New Roman"/>
          <w:sz w:val="28"/>
          <w:szCs w:val="28"/>
        </w:rPr>
        <w:lastRenderedPageBreak/>
        <w:t>а) в отношении муниципального имущества в установленном законодательством порядке принято решение о его использовании для муниципальных нужд либо для иных целей;</w:t>
      </w:r>
    </w:p>
    <w:p w:rsidR="001E6698" w:rsidRPr="001E6698" w:rsidRDefault="001E6698" w:rsidP="001E669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6698">
        <w:rPr>
          <w:rFonts w:ascii="Times New Roman" w:hAnsi="Times New Roman" w:cs="Times New Roman"/>
          <w:sz w:val="28"/>
          <w:szCs w:val="28"/>
        </w:rPr>
        <w:t>б) право муниципальной собственности на имущество прекращено по решению суда или в ином установленном законом порядке.</w:t>
      </w:r>
    </w:p>
    <w:p w:rsidR="001E6698" w:rsidRPr="001E6698" w:rsidRDefault="001E6698" w:rsidP="001E669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6698">
        <w:rPr>
          <w:rFonts w:ascii="Times New Roman" w:hAnsi="Times New Roman" w:cs="Times New Roman"/>
          <w:sz w:val="28"/>
          <w:szCs w:val="28"/>
        </w:rPr>
        <w:t xml:space="preserve">8. Сведения о муниципальном имуществе вносятся в </w:t>
      </w:r>
      <w:hyperlink r:id="rId10" w:history="1">
        <w:r w:rsidRPr="001E6698">
          <w:rPr>
            <w:rFonts w:ascii="Times New Roman" w:hAnsi="Times New Roman" w:cs="Times New Roman"/>
            <w:color w:val="0000FF"/>
            <w:sz w:val="28"/>
            <w:szCs w:val="28"/>
          </w:rPr>
          <w:t>перечень</w:t>
        </w:r>
      </w:hyperlink>
      <w:r w:rsidRPr="001E6698">
        <w:rPr>
          <w:rFonts w:ascii="Times New Roman" w:hAnsi="Times New Roman" w:cs="Times New Roman"/>
          <w:sz w:val="28"/>
          <w:szCs w:val="28"/>
        </w:rPr>
        <w:t xml:space="preserve"> в </w:t>
      </w:r>
      <w:hyperlink r:id="rId11" w:history="1">
        <w:r w:rsidRPr="001E6698">
          <w:rPr>
            <w:rFonts w:ascii="Times New Roman" w:hAnsi="Times New Roman" w:cs="Times New Roman"/>
            <w:color w:val="0000FF"/>
            <w:sz w:val="28"/>
            <w:szCs w:val="28"/>
          </w:rPr>
          <w:t>составе</w:t>
        </w:r>
      </w:hyperlink>
      <w:r w:rsidRPr="001E6698">
        <w:rPr>
          <w:rFonts w:ascii="Times New Roman" w:hAnsi="Times New Roman" w:cs="Times New Roman"/>
          <w:sz w:val="28"/>
          <w:szCs w:val="28"/>
        </w:rPr>
        <w:t xml:space="preserve"> и по </w:t>
      </w:r>
      <w:hyperlink r:id="rId12" w:history="1">
        <w:r w:rsidRPr="001E6698">
          <w:rPr>
            <w:rFonts w:ascii="Times New Roman" w:hAnsi="Times New Roman" w:cs="Times New Roman"/>
            <w:color w:val="0000FF"/>
            <w:sz w:val="28"/>
            <w:szCs w:val="28"/>
          </w:rPr>
          <w:t>форме</w:t>
        </w:r>
      </w:hyperlink>
      <w:r w:rsidRPr="001E6698">
        <w:rPr>
          <w:rFonts w:ascii="Times New Roman" w:hAnsi="Times New Roman" w:cs="Times New Roman"/>
          <w:sz w:val="28"/>
          <w:szCs w:val="28"/>
        </w:rPr>
        <w:t>, установленным решением уполномоченного органа.</w:t>
      </w:r>
    </w:p>
    <w:p w:rsidR="001E6698" w:rsidRPr="001E6698" w:rsidRDefault="001E6698" w:rsidP="001E669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6698">
        <w:rPr>
          <w:rFonts w:ascii="Times New Roman" w:hAnsi="Times New Roman" w:cs="Times New Roman"/>
          <w:sz w:val="28"/>
          <w:szCs w:val="28"/>
        </w:rPr>
        <w:t>9. Ведение перечня осуществляется уполномоченным органом в электронной форме.</w:t>
      </w:r>
    </w:p>
    <w:p w:rsidR="001E6698" w:rsidRPr="001E6698" w:rsidRDefault="001E6698" w:rsidP="001E669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6698">
        <w:rPr>
          <w:rFonts w:ascii="Times New Roman" w:hAnsi="Times New Roman" w:cs="Times New Roman"/>
          <w:sz w:val="28"/>
          <w:szCs w:val="28"/>
        </w:rPr>
        <w:t xml:space="preserve">10. </w:t>
      </w:r>
      <w:hyperlink r:id="rId13" w:history="1">
        <w:r w:rsidRPr="001E6698">
          <w:rPr>
            <w:rFonts w:ascii="Times New Roman" w:hAnsi="Times New Roman" w:cs="Times New Roman"/>
            <w:color w:val="0000FF"/>
            <w:sz w:val="28"/>
            <w:szCs w:val="28"/>
          </w:rPr>
          <w:t>Перечень</w:t>
        </w:r>
      </w:hyperlink>
      <w:r w:rsidRPr="001E6698">
        <w:rPr>
          <w:rFonts w:ascii="Times New Roman" w:hAnsi="Times New Roman" w:cs="Times New Roman"/>
          <w:sz w:val="28"/>
          <w:szCs w:val="28"/>
        </w:rPr>
        <w:t xml:space="preserve"> и внесенные в него изменения подлежат:</w:t>
      </w:r>
    </w:p>
    <w:p w:rsidR="001E6698" w:rsidRPr="001E6698" w:rsidRDefault="001E6698" w:rsidP="001E669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6698">
        <w:rPr>
          <w:rFonts w:ascii="Times New Roman" w:hAnsi="Times New Roman" w:cs="Times New Roman"/>
          <w:sz w:val="28"/>
          <w:szCs w:val="28"/>
        </w:rPr>
        <w:t>а) обязательному опубликованию в средствах массовой информации - в течение 10 рабочих дней со дня утверждения;</w:t>
      </w:r>
    </w:p>
    <w:p w:rsidR="001E6698" w:rsidRPr="001E6698" w:rsidRDefault="001E6698" w:rsidP="001E669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6698">
        <w:rPr>
          <w:rFonts w:ascii="Times New Roman" w:hAnsi="Times New Roman" w:cs="Times New Roman"/>
          <w:sz w:val="28"/>
          <w:szCs w:val="28"/>
        </w:rPr>
        <w:t>б) размещению на официальном сайте уполномоченного органа в информационно-телекоммуникационной сети "Интернет" (в том числе в форме открытых данных) - в течение 5 рабочих дней со дня утверждения.</w:t>
      </w:r>
    </w:p>
    <w:p w:rsidR="001E6698" w:rsidRPr="001E6698" w:rsidRDefault="001E6698" w:rsidP="001E669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E6698" w:rsidRPr="001E6698" w:rsidRDefault="001E6698" w:rsidP="001E669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E6698" w:rsidRPr="001E6698" w:rsidRDefault="001E6698" w:rsidP="001E6698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D3221" w:rsidRPr="001E6698" w:rsidRDefault="007D3221" w:rsidP="001E66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7D3221" w:rsidRPr="001E6698" w:rsidSect="00284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9074E7"/>
    <w:multiLevelType w:val="hybridMultilevel"/>
    <w:tmpl w:val="D85AA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204E"/>
    <w:rsid w:val="00000596"/>
    <w:rsid w:val="0000352A"/>
    <w:rsid w:val="0000394B"/>
    <w:rsid w:val="000045D8"/>
    <w:rsid w:val="000067D6"/>
    <w:rsid w:val="00006A09"/>
    <w:rsid w:val="00006E34"/>
    <w:rsid w:val="00007908"/>
    <w:rsid w:val="0001132B"/>
    <w:rsid w:val="0001199B"/>
    <w:rsid w:val="000125B8"/>
    <w:rsid w:val="000126DE"/>
    <w:rsid w:val="0001289C"/>
    <w:rsid w:val="00012B74"/>
    <w:rsid w:val="00015656"/>
    <w:rsid w:val="0001788C"/>
    <w:rsid w:val="000208F1"/>
    <w:rsid w:val="000220B6"/>
    <w:rsid w:val="00022F24"/>
    <w:rsid w:val="00023C06"/>
    <w:rsid w:val="00026868"/>
    <w:rsid w:val="00030793"/>
    <w:rsid w:val="00031BE4"/>
    <w:rsid w:val="00032C3D"/>
    <w:rsid w:val="00034A42"/>
    <w:rsid w:val="0003505D"/>
    <w:rsid w:val="00036347"/>
    <w:rsid w:val="000411CE"/>
    <w:rsid w:val="0004134B"/>
    <w:rsid w:val="00041580"/>
    <w:rsid w:val="00041734"/>
    <w:rsid w:val="0004348C"/>
    <w:rsid w:val="00044D7B"/>
    <w:rsid w:val="000459ED"/>
    <w:rsid w:val="00047A20"/>
    <w:rsid w:val="00047B3E"/>
    <w:rsid w:val="00047F31"/>
    <w:rsid w:val="00047FF5"/>
    <w:rsid w:val="00050638"/>
    <w:rsid w:val="000515F8"/>
    <w:rsid w:val="00051F99"/>
    <w:rsid w:val="00053246"/>
    <w:rsid w:val="00053564"/>
    <w:rsid w:val="00054053"/>
    <w:rsid w:val="000551AA"/>
    <w:rsid w:val="00056AF6"/>
    <w:rsid w:val="00057589"/>
    <w:rsid w:val="00057D9E"/>
    <w:rsid w:val="00060658"/>
    <w:rsid w:val="00060FD0"/>
    <w:rsid w:val="000610DB"/>
    <w:rsid w:val="00061820"/>
    <w:rsid w:val="00061DEF"/>
    <w:rsid w:val="00063550"/>
    <w:rsid w:val="00063B4B"/>
    <w:rsid w:val="000644B2"/>
    <w:rsid w:val="00070781"/>
    <w:rsid w:val="00070B2B"/>
    <w:rsid w:val="00070F6D"/>
    <w:rsid w:val="000712BE"/>
    <w:rsid w:val="00071E14"/>
    <w:rsid w:val="0007228B"/>
    <w:rsid w:val="000724C0"/>
    <w:rsid w:val="000725B3"/>
    <w:rsid w:val="000731B7"/>
    <w:rsid w:val="00074999"/>
    <w:rsid w:val="00075309"/>
    <w:rsid w:val="0007623C"/>
    <w:rsid w:val="00080259"/>
    <w:rsid w:val="00080A61"/>
    <w:rsid w:val="00083B4D"/>
    <w:rsid w:val="00084C4D"/>
    <w:rsid w:val="00084FB2"/>
    <w:rsid w:val="00085328"/>
    <w:rsid w:val="0008794A"/>
    <w:rsid w:val="00090959"/>
    <w:rsid w:val="0009150C"/>
    <w:rsid w:val="000932A4"/>
    <w:rsid w:val="00094023"/>
    <w:rsid w:val="00095DFB"/>
    <w:rsid w:val="0009610A"/>
    <w:rsid w:val="0009660A"/>
    <w:rsid w:val="0009689F"/>
    <w:rsid w:val="00097017"/>
    <w:rsid w:val="000A0A42"/>
    <w:rsid w:val="000A0C49"/>
    <w:rsid w:val="000A24A1"/>
    <w:rsid w:val="000A297E"/>
    <w:rsid w:val="000A5355"/>
    <w:rsid w:val="000A5604"/>
    <w:rsid w:val="000A7180"/>
    <w:rsid w:val="000A76E1"/>
    <w:rsid w:val="000B002E"/>
    <w:rsid w:val="000B1D15"/>
    <w:rsid w:val="000B205C"/>
    <w:rsid w:val="000B42F0"/>
    <w:rsid w:val="000B44BC"/>
    <w:rsid w:val="000B51A4"/>
    <w:rsid w:val="000B536B"/>
    <w:rsid w:val="000B5CD9"/>
    <w:rsid w:val="000B6065"/>
    <w:rsid w:val="000B64F3"/>
    <w:rsid w:val="000B7571"/>
    <w:rsid w:val="000C2408"/>
    <w:rsid w:val="000C447C"/>
    <w:rsid w:val="000C458D"/>
    <w:rsid w:val="000C4744"/>
    <w:rsid w:val="000C5C31"/>
    <w:rsid w:val="000C61D3"/>
    <w:rsid w:val="000C6FBF"/>
    <w:rsid w:val="000D08B0"/>
    <w:rsid w:val="000D0A6A"/>
    <w:rsid w:val="000D0D3D"/>
    <w:rsid w:val="000D1420"/>
    <w:rsid w:val="000D185E"/>
    <w:rsid w:val="000D41A6"/>
    <w:rsid w:val="000D520D"/>
    <w:rsid w:val="000D5729"/>
    <w:rsid w:val="000D5842"/>
    <w:rsid w:val="000D7D24"/>
    <w:rsid w:val="000D7F23"/>
    <w:rsid w:val="000E007D"/>
    <w:rsid w:val="000E0CC5"/>
    <w:rsid w:val="000E12EB"/>
    <w:rsid w:val="000E241B"/>
    <w:rsid w:val="000E2504"/>
    <w:rsid w:val="000E3202"/>
    <w:rsid w:val="000E3F78"/>
    <w:rsid w:val="000E5159"/>
    <w:rsid w:val="000E537B"/>
    <w:rsid w:val="000E61E3"/>
    <w:rsid w:val="000F1E37"/>
    <w:rsid w:val="000F25D0"/>
    <w:rsid w:val="000F2A34"/>
    <w:rsid w:val="000F3A82"/>
    <w:rsid w:val="000F60BA"/>
    <w:rsid w:val="000F668B"/>
    <w:rsid w:val="000F73A8"/>
    <w:rsid w:val="00100C3E"/>
    <w:rsid w:val="00101048"/>
    <w:rsid w:val="00101DA9"/>
    <w:rsid w:val="00102288"/>
    <w:rsid w:val="00104A4F"/>
    <w:rsid w:val="001053BE"/>
    <w:rsid w:val="00106BC6"/>
    <w:rsid w:val="001079D6"/>
    <w:rsid w:val="00107FD2"/>
    <w:rsid w:val="00110425"/>
    <w:rsid w:val="00111540"/>
    <w:rsid w:val="00111BC2"/>
    <w:rsid w:val="001123DB"/>
    <w:rsid w:val="0011262E"/>
    <w:rsid w:val="001133BB"/>
    <w:rsid w:val="0011366C"/>
    <w:rsid w:val="00113871"/>
    <w:rsid w:val="00113B28"/>
    <w:rsid w:val="00114122"/>
    <w:rsid w:val="00121B08"/>
    <w:rsid w:val="00121FEF"/>
    <w:rsid w:val="00124C03"/>
    <w:rsid w:val="00125524"/>
    <w:rsid w:val="00126548"/>
    <w:rsid w:val="001312E4"/>
    <w:rsid w:val="00132738"/>
    <w:rsid w:val="00133A56"/>
    <w:rsid w:val="0013409E"/>
    <w:rsid w:val="00135FC5"/>
    <w:rsid w:val="00136755"/>
    <w:rsid w:val="00137466"/>
    <w:rsid w:val="00137669"/>
    <w:rsid w:val="00137792"/>
    <w:rsid w:val="00140860"/>
    <w:rsid w:val="00143B7A"/>
    <w:rsid w:val="00144FA6"/>
    <w:rsid w:val="00146B11"/>
    <w:rsid w:val="0014761E"/>
    <w:rsid w:val="00147B99"/>
    <w:rsid w:val="001500EC"/>
    <w:rsid w:val="0015182A"/>
    <w:rsid w:val="00151EEC"/>
    <w:rsid w:val="00152009"/>
    <w:rsid w:val="001520DF"/>
    <w:rsid w:val="0015222F"/>
    <w:rsid w:val="00152984"/>
    <w:rsid w:val="00152A22"/>
    <w:rsid w:val="00152BD1"/>
    <w:rsid w:val="00153330"/>
    <w:rsid w:val="001538E5"/>
    <w:rsid w:val="00153D78"/>
    <w:rsid w:val="001544F7"/>
    <w:rsid w:val="00155328"/>
    <w:rsid w:val="00156161"/>
    <w:rsid w:val="0015651C"/>
    <w:rsid w:val="00157A14"/>
    <w:rsid w:val="0016038A"/>
    <w:rsid w:val="0016043E"/>
    <w:rsid w:val="00161520"/>
    <w:rsid w:val="00163623"/>
    <w:rsid w:val="001641C4"/>
    <w:rsid w:val="00165356"/>
    <w:rsid w:val="00165387"/>
    <w:rsid w:val="00165FF1"/>
    <w:rsid w:val="00166336"/>
    <w:rsid w:val="00166FFF"/>
    <w:rsid w:val="001674DF"/>
    <w:rsid w:val="00170CE1"/>
    <w:rsid w:val="00174226"/>
    <w:rsid w:val="001759DF"/>
    <w:rsid w:val="001769B6"/>
    <w:rsid w:val="00176B49"/>
    <w:rsid w:val="00176FE1"/>
    <w:rsid w:val="0017705B"/>
    <w:rsid w:val="0017742F"/>
    <w:rsid w:val="001779B7"/>
    <w:rsid w:val="00177B4D"/>
    <w:rsid w:val="00177F91"/>
    <w:rsid w:val="00177FD5"/>
    <w:rsid w:val="001828A5"/>
    <w:rsid w:val="001840C8"/>
    <w:rsid w:val="00184B78"/>
    <w:rsid w:val="00185239"/>
    <w:rsid w:val="00185ABC"/>
    <w:rsid w:val="00186303"/>
    <w:rsid w:val="00186EB0"/>
    <w:rsid w:val="001907B5"/>
    <w:rsid w:val="001932DC"/>
    <w:rsid w:val="00193789"/>
    <w:rsid w:val="0019691C"/>
    <w:rsid w:val="00196A52"/>
    <w:rsid w:val="001A0583"/>
    <w:rsid w:val="001A0AFC"/>
    <w:rsid w:val="001A4046"/>
    <w:rsid w:val="001A4BD8"/>
    <w:rsid w:val="001A5545"/>
    <w:rsid w:val="001A5E5F"/>
    <w:rsid w:val="001A6126"/>
    <w:rsid w:val="001A66EB"/>
    <w:rsid w:val="001A6B0A"/>
    <w:rsid w:val="001A6DDC"/>
    <w:rsid w:val="001A71A4"/>
    <w:rsid w:val="001B101A"/>
    <w:rsid w:val="001B4831"/>
    <w:rsid w:val="001B68CF"/>
    <w:rsid w:val="001B778D"/>
    <w:rsid w:val="001C00CE"/>
    <w:rsid w:val="001C017E"/>
    <w:rsid w:val="001C02BF"/>
    <w:rsid w:val="001C105E"/>
    <w:rsid w:val="001C162C"/>
    <w:rsid w:val="001C18CE"/>
    <w:rsid w:val="001C2ACA"/>
    <w:rsid w:val="001C30AC"/>
    <w:rsid w:val="001C31EE"/>
    <w:rsid w:val="001C4C0B"/>
    <w:rsid w:val="001C61F4"/>
    <w:rsid w:val="001D1815"/>
    <w:rsid w:val="001D2AF4"/>
    <w:rsid w:val="001D2D4E"/>
    <w:rsid w:val="001D2F14"/>
    <w:rsid w:val="001D3203"/>
    <w:rsid w:val="001D3C0A"/>
    <w:rsid w:val="001D5692"/>
    <w:rsid w:val="001D5714"/>
    <w:rsid w:val="001D79FC"/>
    <w:rsid w:val="001D7CA2"/>
    <w:rsid w:val="001E004A"/>
    <w:rsid w:val="001E1F15"/>
    <w:rsid w:val="001E1FE4"/>
    <w:rsid w:val="001E3888"/>
    <w:rsid w:val="001E47E8"/>
    <w:rsid w:val="001E4FE9"/>
    <w:rsid w:val="001E6698"/>
    <w:rsid w:val="001F07F9"/>
    <w:rsid w:val="001F1F50"/>
    <w:rsid w:val="001F2A02"/>
    <w:rsid w:val="001F40F1"/>
    <w:rsid w:val="001F523D"/>
    <w:rsid w:val="001F58BF"/>
    <w:rsid w:val="001F59B4"/>
    <w:rsid w:val="001F7595"/>
    <w:rsid w:val="001F7CBF"/>
    <w:rsid w:val="0020023F"/>
    <w:rsid w:val="00200425"/>
    <w:rsid w:val="00200A34"/>
    <w:rsid w:val="002025EA"/>
    <w:rsid w:val="00203357"/>
    <w:rsid w:val="002034B9"/>
    <w:rsid w:val="00203764"/>
    <w:rsid w:val="00203B40"/>
    <w:rsid w:val="00204A23"/>
    <w:rsid w:val="0020506C"/>
    <w:rsid w:val="00205C93"/>
    <w:rsid w:val="00207AE3"/>
    <w:rsid w:val="00211FA8"/>
    <w:rsid w:val="00212406"/>
    <w:rsid w:val="002139E0"/>
    <w:rsid w:val="00214C47"/>
    <w:rsid w:val="002159F6"/>
    <w:rsid w:val="0021641A"/>
    <w:rsid w:val="00216D0B"/>
    <w:rsid w:val="00217240"/>
    <w:rsid w:val="00220F21"/>
    <w:rsid w:val="00220FEC"/>
    <w:rsid w:val="00221059"/>
    <w:rsid w:val="00221311"/>
    <w:rsid w:val="00221341"/>
    <w:rsid w:val="002240C9"/>
    <w:rsid w:val="0022504B"/>
    <w:rsid w:val="00226CA2"/>
    <w:rsid w:val="00230C12"/>
    <w:rsid w:val="002315BA"/>
    <w:rsid w:val="00232093"/>
    <w:rsid w:val="0023246C"/>
    <w:rsid w:val="0023337F"/>
    <w:rsid w:val="00233999"/>
    <w:rsid w:val="00233E3C"/>
    <w:rsid w:val="0023432F"/>
    <w:rsid w:val="00234D25"/>
    <w:rsid w:val="00234E89"/>
    <w:rsid w:val="0023581A"/>
    <w:rsid w:val="00235851"/>
    <w:rsid w:val="00235A83"/>
    <w:rsid w:val="00236817"/>
    <w:rsid w:val="00236EDC"/>
    <w:rsid w:val="00237406"/>
    <w:rsid w:val="002409ED"/>
    <w:rsid w:val="00242A2D"/>
    <w:rsid w:val="00243F8B"/>
    <w:rsid w:val="00244BA9"/>
    <w:rsid w:val="002451E7"/>
    <w:rsid w:val="00245561"/>
    <w:rsid w:val="00246AF5"/>
    <w:rsid w:val="00250624"/>
    <w:rsid w:val="00251CD3"/>
    <w:rsid w:val="00254158"/>
    <w:rsid w:val="0025615C"/>
    <w:rsid w:val="0025627E"/>
    <w:rsid w:val="00256AD2"/>
    <w:rsid w:val="00256B18"/>
    <w:rsid w:val="00257600"/>
    <w:rsid w:val="00260090"/>
    <w:rsid w:val="002615B0"/>
    <w:rsid w:val="00261C4A"/>
    <w:rsid w:val="00263444"/>
    <w:rsid w:val="0026539B"/>
    <w:rsid w:val="002654CE"/>
    <w:rsid w:val="00265AEF"/>
    <w:rsid w:val="00266127"/>
    <w:rsid w:val="00266352"/>
    <w:rsid w:val="002667C2"/>
    <w:rsid w:val="00266869"/>
    <w:rsid w:val="00266942"/>
    <w:rsid w:val="00266B34"/>
    <w:rsid w:val="002677EF"/>
    <w:rsid w:val="00267CD8"/>
    <w:rsid w:val="0027084F"/>
    <w:rsid w:val="0027086F"/>
    <w:rsid w:val="00271118"/>
    <w:rsid w:val="00274481"/>
    <w:rsid w:val="00274647"/>
    <w:rsid w:val="00274987"/>
    <w:rsid w:val="00274C97"/>
    <w:rsid w:val="002752BB"/>
    <w:rsid w:val="002758CA"/>
    <w:rsid w:val="002761D4"/>
    <w:rsid w:val="00277A48"/>
    <w:rsid w:val="00280D72"/>
    <w:rsid w:val="002830B8"/>
    <w:rsid w:val="00283130"/>
    <w:rsid w:val="00283659"/>
    <w:rsid w:val="00285EDD"/>
    <w:rsid w:val="00286EB2"/>
    <w:rsid w:val="00286F08"/>
    <w:rsid w:val="002871BD"/>
    <w:rsid w:val="002873B0"/>
    <w:rsid w:val="00292232"/>
    <w:rsid w:val="00294EA9"/>
    <w:rsid w:val="00296281"/>
    <w:rsid w:val="00297243"/>
    <w:rsid w:val="002A0898"/>
    <w:rsid w:val="002A0FBC"/>
    <w:rsid w:val="002A1876"/>
    <w:rsid w:val="002A1C6F"/>
    <w:rsid w:val="002A30CD"/>
    <w:rsid w:val="002A3783"/>
    <w:rsid w:val="002A49D1"/>
    <w:rsid w:val="002A51C4"/>
    <w:rsid w:val="002B2380"/>
    <w:rsid w:val="002B23FD"/>
    <w:rsid w:val="002B3096"/>
    <w:rsid w:val="002B3D3A"/>
    <w:rsid w:val="002B4B37"/>
    <w:rsid w:val="002B5C63"/>
    <w:rsid w:val="002B7573"/>
    <w:rsid w:val="002B7EBB"/>
    <w:rsid w:val="002B7F79"/>
    <w:rsid w:val="002C0304"/>
    <w:rsid w:val="002C032F"/>
    <w:rsid w:val="002C12F3"/>
    <w:rsid w:val="002C14CE"/>
    <w:rsid w:val="002C1657"/>
    <w:rsid w:val="002C1A53"/>
    <w:rsid w:val="002C3E57"/>
    <w:rsid w:val="002C436C"/>
    <w:rsid w:val="002C5F70"/>
    <w:rsid w:val="002C7482"/>
    <w:rsid w:val="002D1199"/>
    <w:rsid w:val="002D2086"/>
    <w:rsid w:val="002D2148"/>
    <w:rsid w:val="002D34AE"/>
    <w:rsid w:val="002D3AC6"/>
    <w:rsid w:val="002D4107"/>
    <w:rsid w:val="002D43A7"/>
    <w:rsid w:val="002D7FDF"/>
    <w:rsid w:val="002E00D0"/>
    <w:rsid w:val="002E012B"/>
    <w:rsid w:val="002E02F3"/>
    <w:rsid w:val="002E03C2"/>
    <w:rsid w:val="002E0681"/>
    <w:rsid w:val="002E0F18"/>
    <w:rsid w:val="002E2066"/>
    <w:rsid w:val="002E25AA"/>
    <w:rsid w:val="002E2664"/>
    <w:rsid w:val="002E2C0C"/>
    <w:rsid w:val="002E404E"/>
    <w:rsid w:val="002E43FA"/>
    <w:rsid w:val="002E4805"/>
    <w:rsid w:val="002E51E3"/>
    <w:rsid w:val="002E5240"/>
    <w:rsid w:val="002E6695"/>
    <w:rsid w:val="002E6EB2"/>
    <w:rsid w:val="002E78B5"/>
    <w:rsid w:val="002E7F21"/>
    <w:rsid w:val="002F0123"/>
    <w:rsid w:val="002F0854"/>
    <w:rsid w:val="002F0EFE"/>
    <w:rsid w:val="002F13FD"/>
    <w:rsid w:val="002F19E5"/>
    <w:rsid w:val="002F21BA"/>
    <w:rsid w:val="002F2AB2"/>
    <w:rsid w:val="002F589E"/>
    <w:rsid w:val="002F5B67"/>
    <w:rsid w:val="002F6261"/>
    <w:rsid w:val="0030083B"/>
    <w:rsid w:val="00300B14"/>
    <w:rsid w:val="0030205B"/>
    <w:rsid w:val="003033FE"/>
    <w:rsid w:val="00305355"/>
    <w:rsid w:val="0030709B"/>
    <w:rsid w:val="00307493"/>
    <w:rsid w:val="003109F3"/>
    <w:rsid w:val="00312D32"/>
    <w:rsid w:val="003134B4"/>
    <w:rsid w:val="00313A59"/>
    <w:rsid w:val="00314D84"/>
    <w:rsid w:val="0031505C"/>
    <w:rsid w:val="0031599C"/>
    <w:rsid w:val="0031648F"/>
    <w:rsid w:val="00316624"/>
    <w:rsid w:val="0031703D"/>
    <w:rsid w:val="00317382"/>
    <w:rsid w:val="00317A09"/>
    <w:rsid w:val="00321EFE"/>
    <w:rsid w:val="00322273"/>
    <w:rsid w:val="00322704"/>
    <w:rsid w:val="003246A5"/>
    <w:rsid w:val="00324ACA"/>
    <w:rsid w:val="003263E7"/>
    <w:rsid w:val="0032698E"/>
    <w:rsid w:val="003269B7"/>
    <w:rsid w:val="00326B0D"/>
    <w:rsid w:val="00327109"/>
    <w:rsid w:val="00330F81"/>
    <w:rsid w:val="0033122A"/>
    <w:rsid w:val="003318AE"/>
    <w:rsid w:val="0033265D"/>
    <w:rsid w:val="00333A1D"/>
    <w:rsid w:val="003342A0"/>
    <w:rsid w:val="003348B1"/>
    <w:rsid w:val="00335D40"/>
    <w:rsid w:val="0034109B"/>
    <w:rsid w:val="0034121E"/>
    <w:rsid w:val="00342812"/>
    <w:rsid w:val="00344995"/>
    <w:rsid w:val="0034660D"/>
    <w:rsid w:val="00347D0D"/>
    <w:rsid w:val="003500C0"/>
    <w:rsid w:val="00350707"/>
    <w:rsid w:val="00350A07"/>
    <w:rsid w:val="003511D7"/>
    <w:rsid w:val="003512F9"/>
    <w:rsid w:val="00351346"/>
    <w:rsid w:val="0035175F"/>
    <w:rsid w:val="00351A48"/>
    <w:rsid w:val="00351FE4"/>
    <w:rsid w:val="00352217"/>
    <w:rsid w:val="00352AFF"/>
    <w:rsid w:val="0035309E"/>
    <w:rsid w:val="0035362F"/>
    <w:rsid w:val="00354CC6"/>
    <w:rsid w:val="003562FD"/>
    <w:rsid w:val="00360ABC"/>
    <w:rsid w:val="00362045"/>
    <w:rsid w:val="00362B08"/>
    <w:rsid w:val="00362DD4"/>
    <w:rsid w:val="00362EF4"/>
    <w:rsid w:val="003631EA"/>
    <w:rsid w:val="00363E6F"/>
    <w:rsid w:val="00365C33"/>
    <w:rsid w:val="00366B27"/>
    <w:rsid w:val="00372109"/>
    <w:rsid w:val="0037244A"/>
    <w:rsid w:val="003738B2"/>
    <w:rsid w:val="00373A9D"/>
    <w:rsid w:val="003748A4"/>
    <w:rsid w:val="00374FC6"/>
    <w:rsid w:val="0037512E"/>
    <w:rsid w:val="00375BD4"/>
    <w:rsid w:val="00376357"/>
    <w:rsid w:val="00380541"/>
    <w:rsid w:val="003828A7"/>
    <w:rsid w:val="00382E45"/>
    <w:rsid w:val="00382F44"/>
    <w:rsid w:val="00385353"/>
    <w:rsid w:val="00385CD7"/>
    <w:rsid w:val="0038791B"/>
    <w:rsid w:val="00390076"/>
    <w:rsid w:val="00390D29"/>
    <w:rsid w:val="00391DF1"/>
    <w:rsid w:val="00392B47"/>
    <w:rsid w:val="00392FF9"/>
    <w:rsid w:val="003938B5"/>
    <w:rsid w:val="00393ABE"/>
    <w:rsid w:val="00394BAA"/>
    <w:rsid w:val="0039594D"/>
    <w:rsid w:val="00395C4A"/>
    <w:rsid w:val="003962D9"/>
    <w:rsid w:val="003A1C24"/>
    <w:rsid w:val="003A2A60"/>
    <w:rsid w:val="003A37C6"/>
    <w:rsid w:val="003A3A66"/>
    <w:rsid w:val="003A49EF"/>
    <w:rsid w:val="003A4B3B"/>
    <w:rsid w:val="003A5528"/>
    <w:rsid w:val="003A6FB9"/>
    <w:rsid w:val="003A7749"/>
    <w:rsid w:val="003B119D"/>
    <w:rsid w:val="003B22A7"/>
    <w:rsid w:val="003B2A79"/>
    <w:rsid w:val="003B42A4"/>
    <w:rsid w:val="003B42D0"/>
    <w:rsid w:val="003B5884"/>
    <w:rsid w:val="003B5DD1"/>
    <w:rsid w:val="003B6DB6"/>
    <w:rsid w:val="003B7CE3"/>
    <w:rsid w:val="003C0009"/>
    <w:rsid w:val="003C0017"/>
    <w:rsid w:val="003C19B2"/>
    <w:rsid w:val="003C1ABA"/>
    <w:rsid w:val="003C2935"/>
    <w:rsid w:val="003C3516"/>
    <w:rsid w:val="003C3B46"/>
    <w:rsid w:val="003C4B0E"/>
    <w:rsid w:val="003C4F95"/>
    <w:rsid w:val="003C60A2"/>
    <w:rsid w:val="003C6FF0"/>
    <w:rsid w:val="003D0487"/>
    <w:rsid w:val="003D09CD"/>
    <w:rsid w:val="003D0EAE"/>
    <w:rsid w:val="003D1174"/>
    <w:rsid w:val="003D3F97"/>
    <w:rsid w:val="003D46D5"/>
    <w:rsid w:val="003D4FDE"/>
    <w:rsid w:val="003D638F"/>
    <w:rsid w:val="003D6CF4"/>
    <w:rsid w:val="003D6F4C"/>
    <w:rsid w:val="003D7714"/>
    <w:rsid w:val="003E056C"/>
    <w:rsid w:val="003E08B0"/>
    <w:rsid w:val="003E0B6E"/>
    <w:rsid w:val="003E1798"/>
    <w:rsid w:val="003E23D0"/>
    <w:rsid w:val="003E3465"/>
    <w:rsid w:val="003E4D65"/>
    <w:rsid w:val="003E7114"/>
    <w:rsid w:val="003E7184"/>
    <w:rsid w:val="003E73DA"/>
    <w:rsid w:val="003F10F8"/>
    <w:rsid w:val="003F13DE"/>
    <w:rsid w:val="003F19FA"/>
    <w:rsid w:val="003F1AB4"/>
    <w:rsid w:val="003F1E8D"/>
    <w:rsid w:val="003F1E92"/>
    <w:rsid w:val="003F21CF"/>
    <w:rsid w:val="003F375B"/>
    <w:rsid w:val="003F48E6"/>
    <w:rsid w:val="003F4BD5"/>
    <w:rsid w:val="003F4C29"/>
    <w:rsid w:val="003F4FAB"/>
    <w:rsid w:val="003F683A"/>
    <w:rsid w:val="003F778D"/>
    <w:rsid w:val="003F7BE5"/>
    <w:rsid w:val="0040037D"/>
    <w:rsid w:val="004015FC"/>
    <w:rsid w:val="00401BD0"/>
    <w:rsid w:val="00402D03"/>
    <w:rsid w:val="00404303"/>
    <w:rsid w:val="00404900"/>
    <w:rsid w:val="00404EE7"/>
    <w:rsid w:val="00406824"/>
    <w:rsid w:val="00406BA9"/>
    <w:rsid w:val="004070AE"/>
    <w:rsid w:val="004073E3"/>
    <w:rsid w:val="00410868"/>
    <w:rsid w:val="00412468"/>
    <w:rsid w:val="004133B9"/>
    <w:rsid w:val="00413571"/>
    <w:rsid w:val="0041372A"/>
    <w:rsid w:val="0041573F"/>
    <w:rsid w:val="00415C49"/>
    <w:rsid w:val="00415E8F"/>
    <w:rsid w:val="00416322"/>
    <w:rsid w:val="0041728D"/>
    <w:rsid w:val="004177A4"/>
    <w:rsid w:val="0042177F"/>
    <w:rsid w:val="004217B9"/>
    <w:rsid w:val="00421B2D"/>
    <w:rsid w:val="0042246A"/>
    <w:rsid w:val="00423F60"/>
    <w:rsid w:val="00424F44"/>
    <w:rsid w:val="004275B9"/>
    <w:rsid w:val="00430986"/>
    <w:rsid w:val="00430B73"/>
    <w:rsid w:val="00431110"/>
    <w:rsid w:val="004317ED"/>
    <w:rsid w:val="004317F7"/>
    <w:rsid w:val="00431A94"/>
    <w:rsid w:val="004353F4"/>
    <w:rsid w:val="00436E84"/>
    <w:rsid w:val="00437340"/>
    <w:rsid w:val="00437B95"/>
    <w:rsid w:val="00441051"/>
    <w:rsid w:val="00441939"/>
    <w:rsid w:val="00442565"/>
    <w:rsid w:val="00444D49"/>
    <w:rsid w:val="00445A1E"/>
    <w:rsid w:val="0044618B"/>
    <w:rsid w:val="00446FC7"/>
    <w:rsid w:val="0044760B"/>
    <w:rsid w:val="004503BD"/>
    <w:rsid w:val="00450532"/>
    <w:rsid w:val="00450B81"/>
    <w:rsid w:val="0045356E"/>
    <w:rsid w:val="00453C6B"/>
    <w:rsid w:val="0045490F"/>
    <w:rsid w:val="00457662"/>
    <w:rsid w:val="00460A22"/>
    <w:rsid w:val="004623C9"/>
    <w:rsid w:val="0046303A"/>
    <w:rsid w:val="00464CE1"/>
    <w:rsid w:val="00464E5F"/>
    <w:rsid w:val="00465027"/>
    <w:rsid w:val="00467999"/>
    <w:rsid w:val="00467C4A"/>
    <w:rsid w:val="004705BE"/>
    <w:rsid w:val="0047195E"/>
    <w:rsid w:val="004724BB"/>
    <w:rsid w:val="00473509"/>
    <w:rsid w:val="00474F49"/>
    <w:rsid w:val="00475551"/>
    <w:rsid w:val="004762A7"/>
    <w:rsid w:val="004765C7"/>
    <w:rsid w:val="00476810"/>
    <w:rsid w:val="00480B78"/>
    <w:rsid w:val="00481457"/>
    <w:rsid w:val="004820BC"/>
    <w:rsid w:val="004827BA"/>
    <w:rsid w:val="0048342C"/>
    <w:rsid w:val="004841A3"/>
    <w:rsid w:val="00484258"/>
    <w:rsid w:val="004852FB"/>
    <w:rsid w:val="00486BE0"/>
    <w:rsid w:val="00487FAC"/>
    <w:rsid w:val="00490109"/>
    <w:rsid w:val="00491B5E"/>
    <w:rsid w:val="00493C08"/>
    <w:rsid w:val="00495050"/>
    <w:rsid w:val="00495997"/>
    <w:rsid w:val="00495CE7"/>
    <w:rsid w:val="004A0165"/>
    <w:rsid w:val="004A0354"/>
    <w:rsid w:val="004A23DE"/>
    <w:rsid w:val="004A4CC6"/>
    <w:rsid w:val="004A60FA"/>
    <w:rsid w:val="004A73B1"/>
    <w:rsid w:val="004B0871"/>
    <w:rsid w:val="004B22B9"/>
    <w:rsid w:val="004B483D"/>
    <w:rsid w:val="004B4C42"/>
    <w:rsid w:val="004B4C8B"/>
    <w:rsid w:val="004B5642"/>
    <w:rsid w:val="004B5BA9"/>
    <w:rsid w:val="004B6016"/>
    <w:rsid w:val="004C0823"/>
    <w:rsid w:val="004C1878"/>
    <w:rsid w:val="004C1D10"/>
    <w:rsid w:val="004C1D66"/>
    <w:rsid w:val="004C33E0"/>
    <w:rsid w:val="004C3DDB"/>
    <w:rsid w:val="004C521D"/>
    <w:rsid w:val="004C5226"/>
    <w:rsid w:val="004C6DB7"/>
    <w:rsid w:val="004C71B1"/>
    <w:rsid w:val="004D0F31"/>
    <w:rsid w:val="004D18BB"/>
    <w:rsid w:val="004D1CCC"/>
    <w:rsid w:val="004D26CD"/>
    <w:rsid w:val="004D29BB"/>
    <w:rsid w:val="004D2B52"/>
    <w:rsid w:val="004D3D74"/>
    <w:rsid w:val="004D514B"/>
    <w:rsid w:val="004D5A2C"/>
    <w:rsid w:val="004D5C8C"/>
    <w:rsid w:val="004D7E50"/>
    <w:rsid w:val="004E0FF7"/>
    <w:rsid w:val="004E30FB"/>
    <w:rsid w:val="004E5C95"/>
    <w:rsid w:val="004E5F36"/>
    <w:rsid w:val="004E6C6B"/>
    <w:rsid w:val="004E71DD"/>
    <w:rsid w:val="004F102B"/>
    <w:rsid w:val="004F451F"/>
    <w:rsid w:val="004F4853"/>
    <w:rsid w:val="004F75EF"/>
    <w:rsid w:val="00500672"/>
    <w:rsid w:val="00501AD8"/>
    <w:rsid w:val="00502454"/>
    <w:rsid w:val="005028F8"/>
    <w:rsid w:val="00502E14"/>
    <w:rsid w:val="00505902"/>
    <w:rsid w:val="00505ABF"/>
    <w:rsid w:val="005075D4"/>
    <w:rsid w:val="00510722"/>
    <w:rsid w:val="00511E29"/>
    <w:rsid w:val="00512003"/>
    <w:rsid w:val="00512B20"/>
    <w:rsid w:val="00516212"/>
    <w:rsid w:val="00517DB2"/>
    <w:rsid w:val="005215F0"/>
    <w:rsid w:val="005216E9"/>
    <w:rsid w:val="00521BC0"/>
    <w:rsid w:val="00521EB3"/>
    <w:rsid w:val="00521FA7"/>
    <w:rsid w:val="005226C6"/>
    <w:rsid w:val="00523892"/>
    <w:rsid w:val="0052390A"/>
    <w:rsid w:val="005255B5"/>
    <w:rsid w:val="005269BC"/>
    <w:rsid w:val="00527570"/>
    <w:rsid w:val="00527DF3"/>
    <w:rsid w:val="005304EE"/>
    <w:rsid w:val="0053073B"/>
    <w:rsid w:val="005307D6"/>
    <w:rsid w:val="00530B42"/>
    <w:rsid w:val="00531024"/>
    <w:rsid w:val="00533180"/>
    <w:rsid w:val="00533987"/>
    <w:rsid w:val="00533AD1"/>
    <w:rsid w:val="005341F0"/>
    <w:rsid w:val="00537354"/>
    <w:rsid w:val="00537470"/>
    <w:rsid w:val="00540512"/>
    <w:rsid w:val="00541ECB"/>
    <w:rsid w:val="00542893"/>
    <w:rsid w:val="005455A1"/>
    <w:rsid w:val="00545D35"/>
    <w:rsid w:val="005461F5"/>
    <w:rsid w:val="00546D95"/>
    <w:rsid w:val="0055139A"/>
    <w:rsid w:val="00551629"/>
    <w:rsid w:val="0055246C"/>
    <w:rsid w:val="0055266C"/>
    <w:rsid w:val="00553067"/>
    <w:rsid w:val="005531A9"/>
    <w:rsid w:val="0055399C"/>
    <w:rsid w:val="0056150C"/>
    <w:rsid w:val="005624D0"/>
    <w:rsid w:val="00563046"/>
    <w:rsid w:val="005638DF"/>
    <w:rsid w:val="00563DD9"/>
    <w:rsid w:val="0056425B"/>
    <w:rsid w:val="00565721"/>
    <w:rsid w:val="005660D7"/>
    <w:rsid w:val="00566F15"/>
    <w:rsid w:val="00570361"/>
    <w:rsid w:val="00571564"/>
    <w:rsid w:val="00574BA7"/>
    <w:rsid w:val="00581D86"/>
    <w:rsid w:val="00582266"/>
    <w:rsid w:val="00582CE1"/>
    <w:rsid w:val="005839A9"/>
    <w:rsid w:val="00583A9B"/>
    <w:rsid w:val="00583DD8"/>
    <w:rsid w:val="00585399"/>
    <w:rsid w:val="00585550"/>
    <w:rsid w:val="00585FCA"/>
    <w:rsid w:val="00590293"/>
    <w:rsid w:val="005912CC"/>
    <w:rsid w:val="005918F7"/>
    <w:rsid w:val="005947C6"/>
    <w:rsid w:val="00594CBF"/>
    <w:rsid w:val="005958EC"/>
    <w:rsid w:val="005965E3"/>
    <w:rsid w:val="00596DE8"/>
    <w:rsid w:val="00597795"/>
    <w:rsid w:val="00597E4D"/>
    <w:rsid w:val="005A0CB9"/>
    <w:rsid w:val="005A0D78"/>
    <w:rsid w:val="005A3F2F"/>
    <w:rsid w:val="005A4E33"/>
    <w:rsid w:val="005A4EBC"/>
    <w:rsid w:val="005A543D"/>
    <w:rsid w:val="005A58B6"/>
    <w:rsid w:val="005A6942"/>
    <w:rsid w:val="005A73A8"/>
    <w:rsid w:val="005A7468"/>
    <w:rsid w:val="005A7E16"/>
    <w:rsid w:val="005B09FF"/>
    <w:rsid w:val="005B0B99"/>
    <w:rsid w:val="005B0BC7"/>
    <w:rsid w:val="005B107E"/>
    <w:rsid w:val="005B17A3"/>
    <w:rsid w:val="005B275F"/>
    <w:rsid w:val="005B3BAB"/>
    <w:rsid w:val="005B4C2A"/>
    <w:rsid w:val="005B59B1"/>
    <w:rsid w:val="005B6D65"/>
    <w:rsid w:val="005B7D5B"/>
    <w:rsid w:val="005B7ED5"/>
    <w:rsid w:val="005C0811"/>
    <w:rsid w:val="005C0E39"/>
    <w:rsid w:val="005C1605"/>
    <w:rsid w:val="005C1C6F"/>
    <w:rsid w:val="005C1CA4"/>
    <w:rsid w:val="005C25EB"/>
    <w:rsid w:val="005C2A6A"/>
    <w:rsid w:val="005C2D10"/>
    <w:rsid w:val="005C355B"/>
    <w:rsid w:val="005C3A99"/>
    <w:rsid w:val="005C3D3A"/>
    <w:rsid w:val="005C3E92"/>
    <w:rsid w:val="005C3EAA"/>
    <w:rsid w:val="005C44A8"/>
    <w:rsid w:val="005C75BD"/>
    <w:rsid w:val="005C7A5E"/>
    <w:rsid w:val="005C7BD8"/>
    <w:rsid w:val="005D1446"/>
    <w:rsid w:val="005D18B5"/>
    <w:rsid w:val="005D3355"/>
    <w:rsid w:val="005D33C0"/>
    <w:rsid w:val="005D58A5"/>
    <w:rsid w:val="005D5C1D"/>
    <w:rsid w:val="005D62B5"/>
    <w:rsid w:val="005D63EE"/>
    <w:rsid w:val="005D6741"/>
    <w:rsid w:val="005D75BF"/>
    <w:rsid w:val="005D7C3F"/>
    <w:rsid w:val="005E32FC"/>
    <w:rsid w:val="005E331A"/>
    <w:rsid w:val="005E41E9"/>
    <w:rsid w:val="005E536B"/>
    <w:rsid w:val="005E5ABA"/>
    <w:rsid w:val="005E7384"/>
    <w:rsid w:val="005E75E6"/>
    <w:rsid w:val="005F1595"/>
    <w:rsid w:val="005F2364"/>
    <w:rsid w:val="005F2AEF"/>
    <w:rsid w:val="005F2C01"/>
    <w:rsid w:val="005F49E1"/>
    <w:rsid w:val="005F6745"/>
    <w:rsid w:val="005F6A6E"/>
    <w:rsid w:val="005F6FC4"/>
    <w:rsid w:val="0060125A"/>
    <w:rsid w:val="00601B13"/>
    <w:rsid w:val="00604BD7"/>
    <w:rsid w:val="00604FEB"/>
    <w:rsid w:val="006107E4"/>
    <w:rsid w:val="00612031"/>
    <w:rsid w:val="00613901"/>
    <w:rsid w:val="0061434C"/>
    <w:rsid w:val="00615746"/>
    <w:rsid w:val="006163EF"/>
    <w:rsid w:val="0061654F"/>
    <w:rsid w:val="006167FD"/>
    <w:rsid w:val="00617921"/>
    <w:rsid w:val="00621824"/>
    <w:rsid w:val="006218D3"/>
    <w:rsid w:val="0062318B"/>
    <w:rsid w:val="006231C8"/>
    <w:rsid w:val="00624040"/>
    <w:rsid w:val="00624469"/>
    <w:rsid w:val="0062465D"/>
    <w:rsid w:val="00625AF4"/>
    <w:rsid w:val="00626D80"/>
    <w:rsid w:val="006276B6"/>
    <w:rsid w:val="00627DDE"/>
    <w:rsid w:val="00631640"/>
    <w:rsid w:val="006334C2"/>
    <w:rsid w:val="00633837"/>
    <w:rsid w:val="006359FF"/>
    <w:rsid w:val="00635B5B"/>
    <w:rsid w:val="006367D4"/>
    <w:rsid w:val="00636F56"/>
    <w:rsid w:val="006370DC"/>
    <w:rsid w:val="006371EA"/>
    <w:rsid w:val="00640A71"/>
    <w:rsid w:val="00641755"/>
    <w:rsid w:val="0064294A"/>
    <w:rsid w:val="00643F10"/>
    <w:rsid w:val="0064432A"/>
    <w:rsid w:val="0064654C"/>
    <w:rsid w:val="00646906"/>
    <w:rsid w:val="0065156D"/>
    <w:rsid w:val="00651742"/>
    <w:rsid w:val="006532BE"/>
    <w:rsid w:val="00653AE8"/>
    <w:rsid w:val="00653BC8"/>
    <w:rsid w:val="00654682"/>
    <w:rsid w:val="0065481E"/>
    <w:rsid w:val="00655135"/>
    <w:rsid w:val="00655533"/>
    <w:rsid w:val="006560D7"/>
    <w:rsid w:val="00660232"/>
    <w:rsid w:val="006608E8"/>
    <w:rsid w:val="00661626"/>
    <w:rsid w:val="0066221C"/>
    <w:rsid w:val="006629DC"/>
    <w:rsid w:val="00662D8D"/>
    <w:rsid w:val="00663DC1"/>
    <w:rsid w:val="006662F2"/>
    <w:rsid w:val="006669EB"/>
    <w:rsid w:val="006678FB"/>
    <w:rsid w:val="00667B30"/>
    <w:rsid w:val="0067004B"/>
    <w:rsid w:val="006704EB"/>
    <w:rsid w:val="00670895"/>
    <w:rsid w:val="0067258B"/>
    <w:rsid w:val="006727BB"/>
    <w:rsid w:val="00672F6D"/>
    <w:rsid w:val="006734C2"/>
    <w:rsid w:val="00675A57"/>
    <w:rsid w:val="00676530"/>
    <w:rsid w:val="00676A95"/>
    <w:rsid w:val="006803D5"/>
    <w:rsid w:val="0068061B"/>
    <w:rsid w:val="00682254"/>
    <w:rsid w:val="00683BAF"/>
    <w:rsid w:val="00683E30"/>
    <w:rsid w:val="00684A50"/>
    <w:rsid w:val="00685709"/>
    <w:rsid w:val="0068663A"/>
    <w:rsid w:val="006869DD"/>
    <w:rsid w:val="00687453"/>
    <w:rsid w:val="00690016"/>
    <w:rsid w:val="006906CE"/>
    <w:rsid w:val="0069184B"/>
    <w:rsid w:val="006920F7"/>
    <w:rsid w:val="006935C5"/>
    <w:rsid w:val="00694CE0"/>
    <w:rsid w:val="0069539C"/>
    <w:rsid w:val="006954AB"/>
    <w:rsid w:val="00695BEF"/>
    <w:rsid w:val="00697B76"/>
    <w:rsid w:val="00697D88"/>
    <w:rsid w:val="006A0FFE"/>
    <w:rsid w:val="006A2C0D"/>
    <w:rsid w:val="006A2EEE"/>
    <w:rsid w:val="006A32F6"/>
    <w:rsid w:val="006A3B74"/>
    <w:rsid w:val="006A3F7D"/>
    <w:rsid w:val="006A60FF"/>
    <w:rsid w:val="006B1DB0"/>
    <w:rsid w:val="006B247A"/>
    <w:rsid w:val="006B2FD2"/>
    <w:rsid w:val="006B3318"/>
    <w:rsid w:val="006B5961"/>
    <w:rsid w:val="006B5CE0"/>
    <w:rsid w:val="006B6197"/>
    <w:rsid w:val="006B7CE3"/>
    <w:rsid w:val="006B7E6B"/>
    <w:rsid w:val="006C1A7E"/>
    <w:rsid w:val="006C213B"/>
    <w:rsid w:val="006C22A4"/>
    <w:rsid w:val="006C22B4"/>
    <w:rsid w:val="006C27F1"/>
    <w:rsid w:val="006C2A19"/>
    <w:rsid w:val="006C2C80"/>
    <w:rsid w:val="006C300B"/>
    <w:rsid w:val="006C54A7"/>
    <w:rsid w:val="006C662F"/>
    <w:rsid w:val="006D0AE3"/>
    <w:rsid w:val="006D1B3C"/>
    <w:rsid w:val="006D573B"/>
    <w:rsid w:val="006D6B17"/>
    <w:rsid w:val="006E0BBD"/>
    <w:rsid w:val="006E30A1"/>
    <w:rsid w:val="006E5656"/>
    <w:rsid w:val="006E67C1"/>
    <w:rsid w:val="006E7920"/>
    <w:rsid w:val="006E7B56"/>
    <w:rsid w:val="006F0814"/>
    <w:rsid w:val="006F0AFA"/>
    <w:rsid w:val="006F1953"/>
    <w:rsid w:val="006F1EE1"/>
    <w:rsid w:val="006F2F15"/>
    <w:rsid w:val="006F2F23"/>
    <w:rsid w:val="006F3356"/>
    <w:rsid w:val="006F3424"/>
    <w:rsid w:val="006F3708"/>
    <w:rsid w:val="006F4C63"/>
    <w:rsid w:val="006F5A74"/>
    <w:rsid w:val="006F621D"/>
    <w:rsid w:val="006F6845"/>
    <w:rsid w:val="006F6BCE"/>
    <w:rsid w:val="006F6E06"/>
    <w:rsid w:val="006F6E7E"/>
    <w:rsid w:val="00701D35"/>
    <w:rsid w:val="00701F01"/>
    <w:rsid w:val="00702C9D"/>
    <w:rsid w:val="00703A6D"/>
    <w:rsid w:val="0070475D"/>
    <w:rsid w:val="00704E87"/>
    <w:rsid w:val="00704FE6"/>
    <w:rsid w:val="00705705"/>
    <w:rsid w:val="00705D20"/>
    <w:rsid w:val="00706050"/>
    <w:rsid w:val="00706143"/>
    <w:rsid w:val="007063CD"/>
    <w:rsid w:val="00706683"/>
    <w:rsid w:val="00706782"/>
    <w:rsid w:val="00707100"/>
    <w:rsid w:val="00707D44"/>
    <w:rsid w:val="0071019B"/>
    <w:rsid w:val="007101A5"/>
    <w:rsid w:val="00710351"/>
    <w:rsid w:val="00710E9A"/>
    <w:rsid w:val="00712AFC"/>
    <w:rsid w:val="00712C1C"/>
    <w:rsid w:val="00713051"/>
    <w:rsid w:val="00713887"/>
    <w:rsid w:val="00713C02"/>
    <w:rsid w:val="0071511B"/>
    <w:rsid w:val="007163CB"/>
    <w:rsid w:val="0071664D"/>
    <w:rsid w:val="00717DDC"/>
    <w:rsid w:val="00717FBE"/>
    <w:rsid w:val="00720470"/>
    <w:rsid w:val="0072131D"/>
    <w:rsid w:val="0072176F"/>
    <w:rsid w:val="00721A89"/>
    <w:rsid w:val="00722CD1"/>
    <w:rsid w:val="0072315F"/>
    <w:rsid w:val="007249C7"/>
    <w:rsid w:val="00725253"/>
    <w:rsid w:val="00725436"/>
    <w:rsid w:val="0072557D"/>
    <w:rsid w:val="00725982"/>
    <w:rsid w:val="00730522"/>
    <w:rsid w:val="00730E8E"/>
    <w:rsid w:val="00736523"/>
    <w:rsid w:val="0073730C"/>
    <w:rsid w:val="0074073B"/>
    <w:rsid w:val="00741296"/>
    <w:rsid w:val="00743ED1"/>
    <w:rsid w:val="00746440"/>
    <w:rsid w:val="007469CE"/>
    <w:rsid w:val="007476DB"/>
    <w:rsid w:val="00750738"/>
    <w:rsid w:val="00750E0D"/>
    <w:rsid w:val="007512A1"/>
    <w:rsid w:val="007525BC"/>
    <w:rsid w:val="00752CA4"/>
    <w:rsid w:val="00752FD0"/>
    <w:rsid w:val="00756E11"/>
    <w:rsid w:val="00760A58"/>
    <w:rsid w:val="00760CA9"/>
    <w:rsid w:val="00761F0B"/>
    <w:rsid w:val="007621A7"/>
    <w:rsid w:val="007633E5"/>
    <w:rsid w:val="007638F8"/>
    <w:rsid w:val="00764CFB"/>
    <w:rsid w:val="00765A2A"/>
    <w:rsid w:val="00767193"/>
    <w:rsid w:val="00767295"/>
    <w:rsid w:val="00770569"/>
    <w:rsid w:val="0077073B"/>
    <w:rsid w:val="00771E47"/>
    <w:rsid w:val="007723C0"/>
    <w:rsid w:val="007724F2"/>
    <w:rsid w:val="007765C1"/>
    <w:rsid w:val="007765E4"/>
    <w:rsid w:val="00776B82"/>
    <w:rsid w:val="00780AFA"/>
    <w:rsid w:val="0078237F"/>
    <w:rsid w:val="007825CB"/>
    <w:rsid w:val="0078288D"/>
    <w:rsid w:val="00782A13"/>
    <w:rsid w:val="00786729"/>
    <w:rsid w:val="00786F03"/>
    <w:rsid w:val="00787627"/>
    <w:rsid w:val="00790967"/>
    <w:rsid w:val="00790BBB"/>
    <w:rsid w:val="007924F4"/>
    <w:rsid w:val="00792748"/>
    <w:rsid w:val="007927F5"/>
    <w:rsid w:val="00794740"/>
    <w:rsid w:val="007952B5"/>
    <w:rsid w:val="007963FA"/>
    <w:rsid w:val="007973D5"/>
    <w:rsid w:val="00797CB7"/>
    <w:rsid w:val="00797D64"/>
    <w:rsid w:val="00797F90"/>
    <w:rsid w:val="007A3A2F"/>
    <w:rsid w:val="007A45C7"/>
    <w:rsid w:val="007A6CF9"/>
    <w:rsid w:val="007A73D4"/>
    <w:rsid w:val="007A7FC7"/>
    <w:rsid w:val="007B23C0"/>
    <w:rsid w:val="007B29AA"/>
    <w:rsid w:val="007B29B4"/>
    <w:rsid w:val="007B4C0C"/>
    <w:rsid w:val="007B592B"/>
    <w:rsid w:val="007B668A"/>
    <w:rsid w:val="007B68D8"/>
    <w:rsid w:val="007B7FF3"/>
    <w:rsid w:val="007C0E9C"/>
    <w:rsid w:val="007C3761"/>
    <w:rsid w:val="007C5AE8"/>
    <w:rsid w:val="007C5BB0"/>
    <w:rsid w:val="007C7ACB"/>
    <w:rsid w:val="007D0B41"/>
    <w:rsid w:val="007D296A"/>
    <w:rsid w:val="007D3221"/>
    <w:rsid w:val="007D3B18"/>
    <w:rsid w:val="007D40C4"/>
    <w:rsid w:val="007D44D7"/>
    <w:rsid w:val="007D47E1"/>
    <w:rsid w:val="007D49D1"/>
    <w:rsid w:val="007D5041"/>
    <w:rsid w:val="007D5AA0"/>
    <w:rsid w:val="007D5FE9"/>
    <w:rsid w:val="007D78A7"/>
    <w:rsid w:val="007D7EF1"/>
    <w:rsid w:val="007E09D6"/>
    <w:rsid w:val="007E0C90"/>
    <w:rsid w:val="007E1088"/>
    <w:rsid w:val="007E1588"/>
    <w:rsid w:val="007E2AA6"/>
    <w:rsid w:val="007E2E19"/>
    <w:rsid w:val="007E37F2"/>
    <w:rsid w:val="007E3FBD"/>
    <w:rsid w:val="007E4A34"/>
    <w:rsid w:val="007E5514"/>
    <w:rsid w:val="007E5BDF"/>
    <w:rsid w:val="007E5D60"/>
    <w:rsid w:val="007F036E"/>
    <w:rsid w:val="007F107F"/>
    <w:rsid w:val="007F122A"/>
    <w:rsid w:val="007F15D3"/>
    <w:rsid w:val="007F1D29"/>
    <w:rsid w:val="007F1E2A"/>
    <w:rsid w:val="007F2114"/>
    <w:rsid w:val="007F29FD"/>
    <w:rsid w:val="007F36AE"/>
    <w:rsid w:val="007F3A4A"/>
    <w:rsid w:val="007F3B43"/>
    <w:rsid w:val="007F3C1E"/>
    <w:rsid w:val="007F407F"/>
    <w:rsid w:val="007F5067"/>
    <w:rsid w:val="00801496"/>
    <w:rsid w:val="008025E0"/>
    <w:rsid w:val="00803416"/>
    <w:rsid w:val="00805C20"/>
    <w:rsid w:val="00805D00"/>
    <w:rsid w:val="00810D5C"/>
    <w:rsid w:val="00811644"/>
    <w:rsid w:val="008128F0"/>
    <w:rsid w:val="0081324A"/>
    <w:rsid w:val="008137B6"/>
    <w:rsid w:val="00813E6D"/>
    <w:rsid w:val="008155E8"/>
    <w:rsid w:val="00815760"/>
    <w:rsid w:val="00816637"/>
    <w:rsid w:val="00817563"/>
    <w:rsid w:val="0081797E"/>
    <w:rsid w:val="00821151"/>
    <w:rsid w:val="00821E4A"/>
    <w:rsid w:val="00824502"/>
    <w:rsid w:val="00824930"/>
    <w:rsid w:val="0082636C"/>
    <w:rsid w:val="00830BB5"/>
    <w:rsid w:val="00830FA6"/>
    <w:rsid w:val="00831407"/>
    <w:rsid w:val="00831849"/>
    <w:rsid w:val="00831A3D"/>
    <w:rsid w:val="00832453"/>
    <w:rsid w:val="008337E8"/>
    <w:rsid w:val="00833D85"/>
    <w:rsid w:val="008340B9"/>
    <w:rsid w:val="00834394"/>
    <w:rsid w:val="0083553D"/>
    <w:rsid w:val="008357AA"/>
    <w:rsid w:val="00835DB9"/>
    <w:rsid w:val="00836DFA"/>
    <w:rsid w:val="008372BC"/>
    <w:rsid w:val="00840FC0"/>
    <w:rsid w:val="00841102"/>
    <w:rsid w:val="00841A48"/>
    <w:rsid w:val="00842FD3"/>
    <w:rsid w:val="0084354C"/>
    <w:rsid w:val="008508DE"/>
    <w:rsid w:val="00851185"/>
    <w:rsid w:val="0085354E"/>
    <w:rsid w:val="00853D07"/>
    <w:rsid w:val="0085725F"/>
    <w:rsid w:val="00857E98"/>
    <w:rsid w:val="008601D9"/>
    <w:rsid w:val="00860353"/>
    <w:rsid w:val="00861268"/>
    <w:rsid w:val="008617A8"/>
    <w:rsid w:val="008620E0"/>
    <w:rsid w:val="0086396F"/>
    <w:rsid w:val="00864DAA"/>
    <w:rsid w:val="008662BB"/>
    <w:rsid w:val="008675DB"/>
    <w:rsid w:val="008677BA"/>
    <w:rsid w:val="0086793D"/>
    <w:rsid w:val="00870A70"/>
    <w:rsid w:val="0087253E"/>
    <w:rsid w:val="008737FE"/>
    <w:rsid w:val="00873969"/>
    <w:rsid w:val="00873C72"/>
    <w:rsid w:val="008761D2"/>
    <w:rsid w:val="008769F2"/>
    <w:rsid w:val="00876D26"/>
    <w:rsid w:val="00880012"/>
    <w:rsid w:val="00880134"/>
    <w:rsid w:val="008817C3"/>
    <w:rsid w:val="00881B08"/>
    <w:rsid w:val="00881B9B"/>
    <w:rsid w:val="00882C05"/>
    <w:rsid w:val="00884283"/>
    <w:rsid w:val="00885BB6"/>
    <w:rsid w:val="008870B5"/>
    <w:rsid w:val="008904C6"/>
    <w:rsid w:val="00890A00"/>
    <w:rsid w:val="00890EDD"/>
    <w:rsid w:val="00891523"/>
    <w:rsid w:val="008939AF"/>
    <w:rsid w:val="00893D5F"/>
    <w:rsid w:val="0089411E"/>
    <w:rsid w:val="00894E96"/>
    <w:rsid w:val="008954D5"/>
    <w:rsid w:val="00895587"/>
    <w:rsid w:val="0089564C"/>
    <w:rsid w:val="00896110"/>
    <w:rsid w:val="008A48EF"/>
    <w:rsid w:val="008A4A58"/>
    <w:rsid w:val="008A5124"/>
    <w:rsid w:val="008A638F"/>
    <w:rsid w:val="008A65FA"/>
    <w:rsid w:val="008A6668"/>
    <w:rsid w:val="008A77A8"/>
    <w:rsid w:val="008A7F00"/>
    <w:rsid w:val="008B1083"/>
    <w:rsid w:val="008B1766"/>
    <w:rsid w:val="008B21C7"/>
    <w:rsid w:val="008B25CB"/>
    <w:rsid w:val="008B2A17"/>
    <w:rsid w:val="008B2C2C"/>
    <w:rsid w:val="008B370D"/>
    <w:rsid w:val="008B47A6"/>
    <w:rsid w:val="008B6A58"/>
    <w:rsid w:val="008B6C08"/>
    <w:rsid w:val="008B70B0"/>
    <w:rsid w:val="008B72EC"/>
    <w:rsid w:val="008B7714"/>
    <w:rsid w:val="008B7C1F"/>
    <w:rsid w:val="008C0399"/>
    <w:rsid w:val="008C06EF"/>
    <w:rsid w:val="008C0B9A"/>
    <w:rsid w:val="008C1130"/>
    <w:rsid w:val="008C1649"/>
    <w:rsid w:val="008C2562"/>
    <w:rsid w:val="008C33E6"/>
    <w:rsid w:val="008C47F9"/>
    <w:rsid w:val="008C4E26"/>
    <w:rsid w:val="008C56A0"/>
    <w:rsid w:val="008C679B"/>
    <w:rsid w:val="008C6864"/>
    <w:rsid w:val="008C69F9"/>
    <w:rsid w:val="008C6B8C"/>
    <w:rsid w:val="008C6D1A"/>
    <w:rsid w:val="008C75C8"/>
    <w:rsid w:val="008D28BB"/>
    <w:rsid w:val="008D377B"/>
    <w:rsid w:val="008D3940"/>
    <w:rsid w:val="008D4506"/>
    <w:rsid w:val="008D5E87"/>
    <w:rsid w:val="008D6037"/>
    <w:rsid w:val="008D69AF"/>
    <w:rsid w:val="008D746D"/>
    <w:rsid w:val="008E0B1D"/>
    <w:rsid w:val="008E0CCB"/>
    <w:rsid w:val="008E0FE9"/>
    <w:rsid w:val="008E1335"/>
    <w:rsid w:val="008E2C7D"/>
    <w:rsid w:val="008E425C"/>
    <w:rsid w:val="008E4B27"/>
    <w:rsid w:val="008E66F6"/>
    <w:rsid w:val="008E7654"/>
    <w:rsid w:val="008F0588"/>
    <w:rsid w:val="008F1485"/>
    <w:rsid w:val="008F192C"/>
    <w:rsid w:val="008F22D6"/>
    <w:rsid w:val="008F2454"/>
    <w:rsid w:val="008F4CF7"/>
    <w:rsid w:val="008F578E"/>
    <w:rsid w:val="008F614B"/>
    <w:rsid w:val="008F6F5B"/>
    <w:rsid w:val="0090086E"/>
    <w:rsid w:val="00900CA2"/>
    <w:rsid w:val="009022DF"/>
    <w:rsid w:val="009035BF"/>
    <w:rsid w:val="00903C27"/>
    <w:rsid w:val="00906525"/>
    <w:rsid w:val="009071C1"/>
    <w:rsid w:val="009076DF"/>
    <w:rsid w:val="00910977"/>
    <w:rsid w:val="009115AE"/>
    <w:rsid w:val="00912B31"/>
    <w:rsid w:val="00913212"/>
    <w:rsid w:val="009136F8"/>
    <w:rsid w:val="00913B5A"/>
    <w:rsid w:val="00915EDB"/>
    <w:rsid w:val="00916C57"/>
    <w:rsid w:val="00920F72"/>
    <w:rsid w:val="009223EC"/>
    <w:rsid w:val="00923814"/>
    <w:rsid w:val="00924171"/>
    <w:rsid w:val="00924882"/>
    <w:rsid w:val="00925809"/>
    <w:rsid w:val="0092602F"/>
    <w:rsid w:val="009266D5"/>
    <w:rsid w:val="009268F9"/>
    <w:rsid w:val="00926D17"/>
    <w:rsid w:val="009270D2"/>
    <w:rsid w:val="00930544"/>
    <w:rsid w:val="00932BBA"/>
    <w:rsid w:val="00933FE3"/>
    <w:rsid w:val="00934E5D"/>
    <w:rsid w:val="00935A8E"/>
    <w:rsid w:val="00935B22"/>
    <w:rsid w:val="00935C91"/>
    <w:rsid w:val="009363B7"/>
    <w:rsid w:val="00936409"/>
    <w:rsid w:val="009373B8"/>
    <w:rsid w:val="0094010D"/>
    <w:rsid w:val="00940BA3"/>
    <w:rsid w:val="00942E6B"/>
    <w:rsid w:val="009437AD"/>
    <w:rsid w:val="00944A7E"/>
    <w:rsid w:val="009465F3"/>
    <w:rsid w:val="00946F5E"/>
    <w:rsid w:val="00947170"/>
    <w:rsid w:val="009524D8"/>
    <w:rsid w:val="00953187"/>
    <w:rsid w:val="00953477"/>
    <w:rsid w:val="00954094"/>
    <w:rsid w:val="0095438E"/>
    <w:rsid w:val="009605E8"/>
    <w:rsid w:val="0096111E"/>
    <w:rsid w:val="009616A1"/>
    <w:rsid w:val="00961F22"/>
    <w:rsid w:val="00961F57"/>
    <w:rsid w:val="00962EB9"/>
    <w:rsid w:val="00965E18"/>
    <w:rsid w:val="009663EF"/>
    <w:rsid w:val="00966624"/>
    <w:rsid w:val="00966C89"/>
    <w:rsid w:val="00970D44"/>
    <w:rsid w:val="00971113"/>
    <w:rsid w:val="00971FB2"/>
    <w:rsid w:val="00973519"/>
    <w:rsid w:val="00973D86"/>
    <w:rsid w:val="00973E51"/>
    <w:rsid w:val="009767FC"/>
    <w:rsid w:val="009773BA"/>
    <w:rsid w:val="0097752C"/>
    <w:rsid w:val="00977BCB"/>
    <w:rsid w:val="009805CD"/>
    <w:rsid w:val="00980B10"/>
    <w:rsid w:val="0098111A"/>
    <w:rsid w:val="00981191"/>
    <w:rsid w:val="00981D89"/>
    <w:rsid w:val="00981EDA"/>
    <w:rsid w:val="00982F34"/>
    <w:rsid w:val="00984499"/>
    <w:rsid w:val="009852BA"/>
    <w:rsid w:val="00985BCA"/>
    <w:rsid w:val="00985ED1"/>
    <w:rsid w:val="00985FCF"/>
    <w:rsid w:val="009865E8"/>
    <w:rsid w:val="00986E18"/>
    <w:rsid w:val="00987E01"/>
    <w:rsid w:val="00987E24"/>
    <w:rsid w:val="00990141"/>
    <w:rsid w:val="00990F5A"/>
    <w:rsid w:val="009911D1"/>
    <w:rsid w:val="00991967"/>
    <w:rsid w:val="00994253"/>
    <w:rsid w:val="00994EA1"/>
    <w:rsid w:val="009955F5"/>
    <w:rsid w:val="009960AC"/>
    <w:rsid w:val="009A04F2"/>
    <w:rsid w:val="009A1789"/>
    <w:rsid w:val="009A1DD7"/>
    <w:rsid w:val="009A1EE4"/>
    <w:rsid w:val="009A2A89"/>
    <w:rsid w:val="009A64D4"/>
    <w:rsid w:val="009A6998"/>
    <w:rsid w:val="009B15DF"/>
    <w:rsid w:val="009B261B"/>
    <w:rsid w:val="009B2CF7"/>
    <w:rsid w:val="009B3444"/>
    <w:rsid w:val="009B4E8B"/>
    <w:rsid w:val="009B50AB"/>
    <w:rsid w:val="009B5D3D"/>
    <w:rsid w:val="009B6926"/>
    <w:rsid w:val="009B6C40"/>
    <w:rsid w:val="009C0516"/>
    <w:rsid w:val="009C17BD"/>
    <w:rsid w:val="009C2485"/>
    <w:rsid w:val="009C32C4"/>
    <w:rsid w:val="009C372C"/>
    <w:rsid w:val="009C52DE"/>
    <w:rsid w:val="009C5476"/>
    <w:rsid w:val="009C5747"/>
    <w:rsid w:val="009C57BF"/>
    <w:rsid w:val="009C5974"/>
    <w:rsid w:val="009C7AF9"/>
    <w:rsid w:val="009C7B54"/>
    <w:rsid w:val="009C7D4B"/>
    <w:rsid w:val="009D20F8"/>
    <w:rsid w:val="009D2468"/>
    <w:rsid w:val="009D2572"/>
    <w:rsid w:val="009D340F"/>
    <w:rsid w:val="009D39FB"/>
    <w:rsid w:val="009D3F47"/>
    <w:rsid w:val="009D41B4"/>
    <w:rsid w:val="009D4735"/>
    <w:rsid w:val="009D64C9"/>
    <w:rsid w:val="009D6E48"/>
    <w:rsid w:val="009E0043"/>
    <w:rsid w:val="009E008D"/>
    <w:rsid w:val="009E0E14"/>
    <w:rsid w:val="009E2091"/>
    <w:rsid w:val="009E272E"/>
    <w:rsid w:val="009E4E2F"/>
    <w:rsid w:val="009E6BE3"/>
    <w:rsid w:val="009E7109"/>
    <w:rsid w:val="009E7E9B"/>
    <w:rsid w:val="009F025D"/>
    <w:rsid w:val="009F17B5"/>
    <w:rsid w:val="009F2860"/>
    <w:rsid w:val="009F5BF3"/>
    <w:rsid w:val="009F602F"/>
    <w:rsid w:val="009F64EF"/>
    <w:rsid w:val="009F66A8"/>
    <w:rsid w:val="009F7170"/>
    <w:rsid w:val="009F73B4"/>
    <w:rsid w:val="009F7F55"/>
    <w:rsid w:val="00A0116E"/>
    <w:rsid w:val="00A01803"/>
    <w:rsid w:val="00A01AF3"/>
    <w:rsid w:val="00A01D03"/>
    <w:rsid w:val="00A02CF0"/>
    <w:rsid w:val="00A02D1A"/>
    <w:rsid w:val="00A03393"/>
    <w:rsid w:val="00A06BD0"/>
    <w:rsid w:val="00A0731E"/>
    <w:rsid w:val="00A07842"/>
    <w:rsid w:val="00A078AE"/>
    <w:rsid w:val="00A10457"/>
    <w:rsid w:val="00A107A8"/>
    <w:rsid w:val="00A107BC"/>
    <w:rsid w:val="00A10A05"/>
    <w:rsid w:val="00A10D32"/>
    <w:rsid w:val="00A12DAD"/>
    <w:rsid w:val="00A15E39"/>
    <w:rsid w:val="00A164CE"/>
    <w:rsid w:val="00A167F5"/>
    <w:rsid w:val="00A169FB"/>
    <w:rsid w:val="00A173CC"/>
    <w:rsid w:val="00A175C7"/>
    <w:rsid w:val="00A207AD"/>
    <w:rsid w:val="00A20F84"/>
    <w:rsid w:val="00A214E2"/>
    <w:rsid w:val="00A21EEB"/>
    <w:rsid w:val="00A22127"/>
    <w:rsid w:val="00A22BC2"/>
    <w:rsid w:val="00A22FC1"/>
    <w:rsid w:val="00A23D35"/>
    <w:rsid w:val="00A23FA0"/>
    <w:rsid w:val="00A245E1"/>
    <w:rsid w:val="00A248F7"/>
    <w:rsid w:val="00A25EFA"/>
    <w:rsid w:val="00A304AA"/>
    <w:rsid w:val="00A31C7F"/>
    <w:rsid w:val="00A35559"/>
    <w:rsid w:val="00A3655E"/>
    <w:rsid w:val="00A37E3A"/>
    <w:rsid w:val="00A40C52"/>
    <w:rsid w:val="00A427D3"/>
    <w:rsid w:val="00A4764E"/>
    <w:rsid w:val="00A4767F"/>
    <w:rsid w:val="00A507C4"/>
    <w:rsid w:val="00A5085B"/>
    <w:rsid w:val="00A518FF"/>
    <w:rsid w:val="00A51FF3"/>
    <w:rsid w:val="00A530BA"/>
    <w:rsid w:val="00A54DE8"/>
    <w:rsid w:val="00A55F39"/>
    <w:rsid w:val="00A56D22"/>
    <w:rsid w:val="00A56DDC"/>
    <w:rsid w:val="00A5794D"/>
    <w:rsid w:val="00A60166"/>
    <w:rsid w:val="00A6109E"/>
    <w:rsid w:val="00A61349"/>
    <w:rsid w:val="00A63866"/>
    <w:rsid w:val="00A6476C"/>
    <w:rsid w:val="00A65F9D"/>
    <w:rsid w:val="00A663A1"/>
    <w:rsid w:val="00A66598"/>
    <w:rsid w:val="00A6781B"/>
    <w:rsid w:val="00A705C2"/>
    <w:rsid w:val="00A70884"/>
    <w:rsid w:val="00A7204E"/>
    <w:rsid w:val="00A75B92"/>
    <w:rsid w:val="00A7645B"/>
    <w:rsid w:val="00A77393"/>
    <w:rsid w:val="00A77950"/>
    <w:rsid w:val="00A77F43"/>
    <w:rsid w:val="00A837AD"/>
    <w:rsid w:val="00A84A37"/>
    <w:rsid w:val="00A86A43"/>
    <w:rsid w:val="00A874DB"/>
    <w:rsid w:val="00A879F0"/>
    <w:rsid w:val="00A90375"/>
    <w:rsid w:val="00A90614"/>
    <w:rsid w:val="00A93C97"/>
    <w:rsid w:val="00A93EFB"/>
    <w:rsid w:val="00A95215"/>
    <w:rsid w:val="00A95FBD"/>
    <w:rsid w:val="00AA19D9"/>
    <w:rsid w:val="00AA1B9B"/>
    <w:rsid w:val="00AA2221"/>
    <w:rsid w:val="00AA224E"/>
    <w:rsid w:val="00AA4E55"/>
    <w:rsid w:val="00AA50BC"/>
    <w:rsid w:val="00AA6FB0"/>
    <w:rsid w:val="00AA7CD2"/>
    <w:rsid w:val="00AB170F"/>
    <w:rsid w:val="00AB343D"/>
    <w:rsid w:val="00AB3BBC"/>
    <w:rsid w:val="00AB68D8"/>
    <w:rsid w:val="00AB69FD"/>
    <w:rsid w:val="00AB769B"/>
    <w:rsid w:val="00AC10E1"/>
    <w:rsid w:val="00AC1210"/>
    <w:rsid w:val="00AC2397"/>
    <w:rsid w:val="00AC2DB5"/>
    <w:rsid w:val="00AC3B13"/>
    <w:rsid w:val="00AC5552"/>
    <w:rsid w:val="00AC5AEA"/>
    <w:rsid w:val="00AC62AF"/>
    <w:rsid w:val="00AC68FF"/>
    <w:rsid w:val="00AC6FBB"/>
    <w:rsid w:val="00AC6FBC"/>
    <w:rsid w:val="00AD00CB"/>
    <w:rsid w:val="00AD11D0"/>
    <w:rsid w:val="00AD2B7E"/>
    <w:rsid w:val="00AD3DD5"/>
    <w:rsid w:val="00AD3DFB"/>
    <w:rsid w:val="00AD4719"/>
    <w:rsid w:val="00AD5B1B"/>
    <w:rsid w:val="00AD604B"/>
    <w:rsid w:val="00AD7773"/>
    <w:rsid w:val="00AE0E20"/>
    <w:rsid w:val="00AE1E1B"/>
    <w:rsid w:val="00AE1F9D"/>
    <w:rsid w:val="00AE2073"/>
    <w:rsid w:val="00AE4130"/>
    <w:rsid w:val="00AE4555"/>
    <w:rsid w:val="00AE6284"/>
    <w:rsid w:val="00AE6F32"/>
    <w:rsid w:val="00AE729E"/>
    <w:rsid w:val="00AF016C"/>
    <w:rsid w:val="00AF091C"/>
    <w:rsid w:val="00AF23F4"/>
    <w:rsid w:val="00AF25AF"/>
    <w:rsid w:val="00AF2917"/>
    <w:rsid w:val="00AF29B7"/>
    <w:rsid w:val="00AF45E5"/>
    <w:rsid w:val="00AF5DFC"/>
    <w:rsid w:val="00AF5F60"/>
    <w:rsid w:val="00AF6026"/>
    <w:rsid w:val="00AF6525"/>
    <w:rsid w:val="00B00948"/>
    <w:rsid w:val="00B00FA4"/>
    <w:rsid w:val="00B011B0"/>
    <w:rsid w:val="00B02078"/>
    <w:rsid w:val="00B02D39"/>
    <w:rsid w:val="00B03234"/>
    <w:rsid w:val="00B033A2"/>
    <w:rsid w:val="00B055D0"/>
    <w:rsid w:val="00B05663"/>
    <w:rsid w:val="00B07827"/>
    <w:rsid w:val="00B1051B"/>
    <w:rsid w:val="00B12310"/>
    <w:rsid w:val="00B12E01"/>
    <w:rsid w:val="00B135AB"/>
    <w:rsid w:val="00B13E99"/>
    <w:rsid w:val="00B1426B"/>
    <w:rsid w:val="00B1491A"/>
    <w:rsid w:val="00B1551C"/>
    <w:rsid w:val="00B16587"/>
    <w:rsid w:val="00B16597"/>
    <w:rsid w:val="00B167EC"/>
    <w:rsid w:val="00B17899"/>
    <w:rsid w:val="00B17A2C"/>
    <w:rsid w:val="00B21017"/>
    <w:rsid w:val="00B21234"/>
    <w:rsid w:val="00B21656"/>
    <w:rsid w:val="00B21A42"/>
    <w:rsid w:val="00B2273B"/>
    <w:rsid w:val="00B235CE"/>
    <w:rsid w:val="00B2464D"/>
    <w:rsid w:val="00B25147"/>
    <w:rsid w:val="00B25AA7"/>
    <w:rsid w:val="00B2781C"/>
    <w:rsid w:val="00B30150"/>
    <w:rsid w:val="00B31C6D"/>
    <w:rsid w:val="00B32EA7"/>
    <w:rsid w:val="00B338DA"/>
    <w:rsid w:val="00B34585"/>
    <w:rsid w:val="00B34EA4"/>
    <w:rsid w:val="00B360E8"/>
    <w:rsid w:val="00B369C0"/>
    <w:rsid w:val="00B37EE4"/>
    <w:rsid w:val="00B40333"/>
    <w:rsid w:val="00B433AE"/>
    <w:rsid w:val="00B44316"/>
    <w:rsid w:val="00B44A8C"/>
    <w:rsid w:val="00B45736"/>
    <w:rsid w:val="00B47419"/>
    <w:rsid w:val="00B47F25"/>
    <w:rsid w:val="00B50A8D"/>
    <w:rsid w:val="00B50F8C"/>
    <w:rsid w:val="00B52B66"/>
    <w:rsid w:val="00B53CF5"/>
    <w:rsid w:val="00B54712"/>
    <w:rsid w:val="00B5588D"/>
    <w:rsid w:val="00B60318"/>
    <w:rsid w:val="00B619B4"/>
    <w:rsid w:val="00B61E10"/>
    <w:rsid w:val="00B62E8D"/>
    <w:rsid w:val="00B63B46"/>
    <w:rsid w:val="00B63C26"/>
    <w:rsid w:val="00B644F9"/>
    <w:rsid w:val="00B6532E"/>
    <w:rsid w:val="00B65B51"/>
    <w:rsid w:val="00B65F38"/>
    <w:rsid w:val="00B67BD7"/>
    <w:rsid w:val="00B721CB"/>
    <w:rsid w:val="00B74260"/>
    <w:rsid w:val="00B743F8"/>
    <w:rsid w:val="00B7449E"/>
    <w:rsid w:val="00B7586E"/>
    <w:rsid w:val="00B75D0D"/>
    <w:rsid w:val="00B76FEB"/>
    <w:rsid w:val="00B77660"/>
    <w:rsid w:val="00B801F5"/>
    <w:rsid w:val="00B80BFB"/>
    <w:rsid w:val="00B815FE"/>
    <w:rsid w:val="00B815FF"/>
    <w:rsid w:val="00B823A5"/>
    <w:rsid w:val="00B846CC"/>
    <w:rsid w:val="00B84F20"/>
    <w:rsid w:val="00B85053"/>
    <w:rsid w:val="00B86B57"/>
    <w:rsid w:val="00B86F0F"/>
    <w:rsid w:val="00B87FE4"/>
    <w:rsid w:val="00B926C7"/>
    <w:rsid w:val="00B95046"/>
    <w:rsid w:val="00B959D5"/>
    <w:rsid w:val="00B95DEC"/>
    <w:rsid w:val="00B9657C"/>
    <w:rsid w:val="00B96923"/>
    <w:rsid w:val="00BA05E3"/>
    <w:rsid w:val="00BA213C"/>
    <w:rsid w:val="00BA2258"/>
    <w:rsid w:val="00BA2760"/>
    <w:rsid w:val="00BA2767"/>
    <w:rsid w:val="00BA2D95"/>
    <w:rsid w:val="00BA4511"/>
    <w:rsid w:val="00BA55B0"/>
    <w:rsid w:val="00BA5913"/>
    <w:rsid w:val="00BB0846"/>
    <w:rsid w:val="00BB0E08"/>
    <w:rsid w:val="00BB1FFB"/>
    <w:rsid w:val="00BB27F6"/>
    <w:rsid w:val="00BB414C"/>
    <w:rsid w:val="00BB48C9"/>
    <w:rsid w:val="00BB5852"/>
    <w:rsid w:val="00BB63E3"/>
    <w:rsid w:val="00BB697D"/>
    <w:rsid w:val="00BB6B53"/>
    <w:rsid w:val="00BB7E05"/>
    <w:rsid w:val="00BC0C52"/>
    <w:rsid w:val="00BC40FD"/>
    <w:rsid w:val="00BC4697"/>
    <w:rsid w:val="00BC47C3"/>
    <w:rsid w:val="00BC4B96"/>
    <w:rsid w:val="00BD0646"/>
    <w:rsid w:val="00BD1FE9"/>
    <w:rsid w:val="00BD4860"/>
    <w:rsid w:val="00BD5045"/>
    <w:rsid w:val="00BD60ED"/>
    <w:rsid w:val="00BD7D29"/>
    <w:rsid w:val="00BE0AAC"/>
    <w:rsid w:val="00BE0DFC"/>
    <w:rsid w:val="00BE189E"/>
    <w:rsid w:val="00BE1B07"/>
    <w:rsid w:val="00BE3E1F"/>
    <w:rsid w:val="00BE41EB"/>
    <w:rsid w:val="00BE464B"/>
    <w:rsid w:val="00BE4952"/>
    <w:rsid w:val="00BE6F5A"/>
    <w:rsid w:val="00BE6F90"/>
    <w:rsid w:val="00BE7C83"/>
    <w:rsid w:val="00BE7F35"/>
    <w:rsid w:val="00BF019D"/>
    <w:rsid w:val="00BF0CC9"/>
    <w:rsid w:val="00BF0CDA"/>
    <w:rsid w:val="00BF0DF9"/>
    <w:rsid w:val="00BF0F66"/>
    <w:rsid w:val="00BF255C"/>
    <w:rsid w:val="00BF362D"/>
    <w:rsid w:val="00BF59F1"/>
    <w:rsid w:val="00BF6200"/>
    <w:rsid w:val="00BF74E6"/>
    <w:rsid w:val="00BF7CAB"/>
    <w:rsid w:val="00C001E8"/>
    <w:rsid w:val="00C004A7"/>
    <w:rsid w:val="00C01573"/>
    <w:rsid w:val="00C017C8"/>
    <w:rsid w:val="00C01FC2"/>
    <w:rsid w:val="00C020D8"/>
    <w:rsid w:val="00C0390F"/>
    <w:rsid w:val="00C03FFB"/>
    <w:rsid w:val="00C07D7A"/>
    <w:rsid w:val="00C10D8F"/>
    <w:rsid w:val="00C135F4"/>
    <w:rsid w:val="00C15B40"/>
    <w:rsid w:val="00C162CC"/>
    <w:rsid w:val="00C16E89"/>
    <w:rsid w:val="00C17318"/>
    <w:rsid w:val="00C17385"/>
    <w:rsid w:val="00C176DE"/>
    <w:rsid w:val="00C178B4"/>
    <w:rsid w:val="00C1799E"/>
    <w:rsid w:val="00C20D16"/>
    <w:rsid w:val="00C21030"/>
    <w:rsid w:val="00C219F8"/>
    <w:rsid w:val="00C21CE7"/>
    <w:rsid w:val="00C22FC8"/>
    <w:rsid w:val="00C2373D"/>
    <w:rsid w:val="00C2481F"/>
    <w:rsid w:val="00C25F8B"/>
    <w:rsid w:val="00C266C8"/>
    <w:rsid w:val="00C26D97"/>
    <w:rsid w:val="00C27256"/>
    <w:rsid w:val="00C27370"/>
    <w:rsid w:val="00C30F69"/>
    <w:rsid w:val="00C313AD"/>
    <w:rsid w:val="00C34ED1"/>
    <w:rsid w:val="00C3501F"/>
    <w:rsid w:val="00C35B8C"/>
    <w:rsid w:val="00C367FB"/>
    <w:rsid w:val="00C3730A"/>
    <w:rsid w:val="00C4024C"/>
    <w:rsid w:val="00C412CF"/>
    <w:rsid w:val="00C4145F"/>
    <w:rsid w:val="00C414F8"/>
    <w:rsid w:val="00C42D09"/>
    <w:rsid w:val="00C44255"/>
    <w:rsid w:val="00C44C3C"/>
    <w:rsid w:val="00C4705D"/>
    <w:rsid w:val="00C471E9"/>
    <w:rsid w:val="00C474E2"/>
    <w:rsid w:val="00C516FB"/>
    <w:rsid w:val="00C520B3"/>
    <w:rsid w:val="00C52B60"/>
    <w:rsid w:val="00C5395F"/>
    <w:rsid w:val="00C54AE1"/>
    <w:rsid w:val="00C5607F"/>
    <w:rsid w:val="00C561C8"/>
    <w:rsid w:val="00C56B6A"/>
    <w:rsid w:val="00C62B24"/>
    <w:rsid w:val="00C62E38"/>
    <w:rsid w:val="00C65790"/>
    <w:rsid w:val="00C65FC9"/>
    <w:rsid w:val="00C66763"/>
    <w:rsid w:val="00C66819"/>
    <w:rsid w:val="00C67295"/>
    <w:rsid w:val="00C67DC8"/>
    <w:rsid w:val="00C67FBA"/>
    <w:rsid w:val="00C7043C"/>
    <w:rsid w:val="00C714AA"/>
    <w:rsid w:val="00C71B94"/>
    <w:rsid w:val="00C73B59"/>
    <w:rsid w:val="00C74397"/>
    <w:rsid w:val="00C74581"/>
    <w:rsid w:val="00C74CE7"/>
    <w:rsid w:val="00C74DE7"/>
    <w:rsid w:val="00C760DB"/>
    <w:rsid w:val="00C76334"/>
    <w:rsid w:val="00C77924"/>
    <w:rsid w:val="00C77B7C"/>
    <w:rsid w:val="00C80A78"/>
    <w:rsid w:val="00C82805"/>
    <w:rsid w:val="00C82C8B"/>
    <w:rsid w:val="00C8334B"/>
    <w:rsid w:val="00C840D0"/>
    <w:rsid w:val="00C8452B"/>
    <w:rsid w:val="00C8463C"/>
    <w:rsid w:val="00C868F8"/>
    <w:rsid w:val="00C90057"/>
    <w:rsid w:val="00C913FA"/>
    <w:rsid w:val="00C91949"/>
    <w:rsid w:val="00C91961"/>
    <w:rsid w:val="00C91B2F"/>
    <w:rsid w:val="00C926C3"/>
    <w:rsid w:val="00C92A18"/>
    <w:rsid w:val="00C93103"/>
    <w:rsid w:val="00C93373"/>
    <w:rsid w:val="00C93C3C"/>
    <w:rsid w:val="00C93C95"/>
    <w:rsid w:val="00C93F9C"/>
    <w:rsid w:val="00C949CA"/>
    <w:rsid w:val="00C9654B"/>
    <w:rsid w:val="00C966D1"/>
    <w:rsid w:val="00C97238"/>
    <w:rsid w:val="00C9729A"/>
    <w:rsid w:val="00C97F55"/>
    <w:rsid w:val="00CA1EA6"/>
    <w:rsid w:val="00CA21CA"/>
    <w:rsid w:val="00CA2AAF"/>
    <w:rsid w:val="00CA30D6"/>
    <w:rsid w:val="00CA6B3D"/>
    <w:rsid w:val="00CB05F2"/>
    <w:rsid w:val="00CB0D00"/>
    <w:rsid w:val="00CB127D"/>
    <w:rsid w:val="00CB1B1A"/>
    <w:rsid w:val="00CB253C"/>
    <w:rsid w:val="00CB264B"/>
    <w:rsid w:val="00CB2B39"/>
    <w:rsid w:val="00CB35A6"/>
    <w:rsid w:val="00CB3AD3"/>
    <w:rsid w:val="00CB6A98"/>
    <w:rsid w:val="00CB7CD2"/>
    <w:rsid w:val="00CC1624"/>
    <w:rsid w:val="00CC1C60"/>
    <w:rsid w:val="00CC1C8C"/>
    <w:rsid w:val="00CC2298"/>
    <w:rsid w:val="00CC24D7"/>
    <w:rsid w:val="00CC2C27"/>
    <w:rsid w:val="00CC41FC"/>
    <w:rsid w:val="00CC42F5"/>
    <w:rsid w:val="00CC4E4C"/>
    <w:rsid w:val="00CC6294"/>
    <w:rsid w:val="00CC7064"/>
    <w:rsid w:val="00CC7075"/>
    <w:rsid w:val="00CD0444"/>
    <w:rsid w:val="00CD0D6A"/>
    <w:rsid w:val="00CD0F46"/>
    <w:rsid w:val="00CD17B0"/>
    <w:rsid w:val="00CD273F"/>
    <w:rsid w:val="00CD35CB"/>
    <w:rsid w:val="00CD3F63"/>
    <w:rsid w:val="00CD40ED"/>
    <w:rsid w:val="00CD45F8"/>
    <w:rsid w:val="00CD4A6E"/>
    <w:rsid w:val="00CD5747"/>
    <w:rsid w:val="00CD68B9"/>
    <w:rsid w:val="00CD701E"/>
    <w:rsid w:val="00CE0359"/>
    <w:rsid w:val="00CE0394"/>
    <w:rsid w:val="00CE24B2"/>
    <w:rsid w:val="00CE28CB"/>
    <w:rsid w:val="00CE2B08"/>
    <w:rsid w:val="00CE55A6"/>
    <w:rsid w:val="00CE73A5"/>
    <w:rsid w:val="00CF190B"/>
    <w:rsid w:val="00CF1F15"/>
    <w:rsid w:val="00CF285F"/>
    <w:rsid w:val="00CF4190"/>
    <w:rsid w:val="00CF47E1"/>
    <w:rsid w:val="00CF483A"/>
    <w:rsid w:val="00CF57F4"/>
    <w:rsid w:val="00CF5B65"/>
    <w:rsid w:val="00CF5B8C"/>
    <w:rsid w:val="00CF652E"/>
    <w:rsid w:val="00CF78D8"/>
    <w:rsid w:val="00D012D1"/>
    <w:rsid w:val="00D01A0B"/>
    <w:rsid w:val="00D0300D"/>
    <w:rsid w:val="00D030A3"/>
    <w:rsid w:val="00D05BDC"/>
    <w:rsid w:val="00D05BFF"/>
    <w:rsid w:val="00D06EA9"/>
    <w:rsid w:val="00D0759B"/>
    <w:rsid w:val="00D07797"/>
    <w:rsid w:val="00D07C67"/>
    <w:rsid w:val="00D103EE"/>
    <w:rsid w:val="00D10490"/>
    <w:rsid w:val="00D1109A"/>
    <w:rsid w:val="00D11D29"/>
    <w:rsid w:val="00D12087"/>
    <w:rsid w:val="00D14717"/>
    <w:rsid w:val="00D14A32"/>
    <w:rsid w:val="00D15986"/>
    <w:rsid w:val="00D205D5"/>
    <w:rsid w:val="00D2179B"/>
    <w:rsid w:val="00D21CD0"/>
    <w:rsid w:val="00D21D4B"/>
    <w:rsid w:val="00D21E7B"/>
    <w:rsid w:val="00D223EC"/>
    <w:rsid w:val="00D22691"/>
    <w:rsid w:val="00D23D47"/>
    <w:rsid w:val="00D23DB5"/>
    <w:rsid w:val="00D243EB"/>
    <w:rsid w:val="00D2507B"/>
    <w:rsid w:val="00D2663A"/>
    <w:rsid w:val="00D26A01"/>
    <w:rsid w:val="00D27EAA"/>
    <w:rsid w:val="00D3090E"/>
    <w:rsid w:val="00D31168"/>
    <w:rsid w:val="00D3128F"/>
    <w:rsid w:val="00D32329"/>
    <w:rsid w:val="00D32C2A"/>
    <w:rsid w:val="00D3388D"/>
    <w:rsid w:val="00D3392C"/>
    <w:rsid w:val="00D33FD4"/>
    <w:rsid w:val="00D3468C"/>
    <w:rsid w:val="00D355B7"/>
    <w:rsid w:val="00D35AA7"/>
    <w:rsid w:val="00D35F69"/>
    <w:rsid w:val="00D36754"/>
    <w:rsid w:val="00D36D53"/>
    <w:rsid w:val="00D40CD9"/>
    <w:rsid w:val="00D41AC4"/>
    <w:rsid w:val="00D42C93"/>
    <w:rsid w:val="00D42F4A"/>
    <w:rsid w:val="00D4324A"/>
    <w:rsid w:val="00D43994"/>
    <w:rsid w:val="00D43CD3"/>
    <w:rsid w:val="00D43D4E"/>
    <w:rsid w:val="00D45407"/>
    <w:rsid w:val="00D46EDF"/>
    <w:rsid w:val="00D508F6"/>
    <w:rsid w:val="00D522A5"/>
    <w:rsid w:val="00D53097"/>
    <w:rsid w:val="00D53736"/>
    <w:rsid w:val="00D551C9"/>
    <w:rsid w:val="00D56E9C"/>
    <w:rsid w:val="00D57F45"/>
    <w:rsid w:val="00D57F97"/>
    <w:rsid w:val="00D6042E"/>
    <w:rsid w:val="00D612DB"/>
    <w:rsid w:val="00D62DC5"/>
    <w:rsid w:val="00D64974"/>
    <w:rsid w:val="00D649A2"/>
    <w:rsid w:val="00D65A21"/>
    <w:rsid w:val="00D663C6"/>
    <w:rsid w:val="00D66750"/>
    <w:rsid w:val="00D70289"/>
    <w:rsid w:val="00D70480"/>
    <w:rsid w:val="00D708A2"/>
    <w:rsid w:val="00D712D5"/>
    <w:rsid w:val="00D718FA"/>
    <w:rsid w:val="00D71A18"/>
    <w:rsid w:val="00D72AD6"/>
    <w:rsid w:val="00D756C6"/>
    <w:rsid w:val="00D75820"/>
    <w:rsid w:val="00D758E9"/>
    <w:rsid w:val="00D76B9E"/>
    <w:rsid w:val="00D76B9F"/>
    <w:rsid w:val="00D76E12"/>
    <w:rsid w:val="00D774B4"/>
    <w:rsid w:val="00D820BD"/>
    <w:rsid w:val="00D83951"/>
    <w:rsid w:val="00D848CE"/>
    <w:rsid w:val="00D84AD8"/>
    <w:rsid w:val="00D8522B"/>
    <w:rsid w:val="00D87A6C"/>
    <w:rsid w:val="00D90AEF"/>
    <w:rsid w:val="00D9170E"/>
    <w:rsid w:val="00D9178F"/>
    <w:rsid w:val="00D93318"/>
    <w:rsid w:val="00D93398"/>
    <w:rsid w:val="00D9554A"/>
    <w:rsid w:val="00D95B28"/>
    <w:rsid w:val="00D976DE"/>
    <w:rsid w:val="00D97817"/>
    <w:rsid w:val="00DA2DA0"/>
    <w:rsid w:val="00DA33E3"/>
    <w:rsid w:val="00DA4D7C"/>
    <w:rsid w:val="00DB015C"/>
    <w:rsid w:val="00DB01C3"/>
    <w:rsid w:val="00DB07D9"/>
    <w:rsid w:val="00DB08D8"/>
    <w:rsid w:val="00DB3001"/>
    <w:rsid w:val="00DB368A"/>
    <w:rsid w:val="00DB4363"/>
    <w:rsid w:val="00DB4D4E"/>
    <w:rsid w:val="00DB5B69"/>
    <w:rsid w:val="00DB5BCF"/>
    <w:rsid w:val="00DB620C"/>
    <w:rsid w:val="00DB71A8"/>
    <w:rsid w:val="00DB7BFE"/>
    <w:rsid w:val="00DB7C1C"/>
    <w:rsid w:val="00DC0D47"/>
    <w:rsid w:val="00DC1851"/>
    <w:rsid w:val="00DC1959"/>
    <w:rsid w:val="00DC1BB5"/>
    <w:rsid w:val="00DC3320"/>
    <w:rsid w:val="00DC4497"/>
    <w:rsid w:val="00DC5720"/>
    <w:rsid w:val="00DC5ECB"/>
    <w:rsid w:val="00DC60D6"/>
    <w:rsid w:val="00DC6CCB"/>
    <w:rsid w:val="00DC6D1D"/>
    <w:rsid w:val="00DC6D23"/>
    <w:rsid w:val="00DC6DB1"/>
    <w:rsid w:val="00DC78C9"/>
    <w:rsid w:val="00DC7C4B"/>
    <w:rsid w:val="00DD0E2F"/>
    <w:rsid w:val="00DD26CE"/>
    <w:rsid w:val="00DD2730"/>
    <w:rsid w:val="00DD2DAC"/>
    <w:rsid w:val="00DD324F"/>
    <w:rsid w:val="00DD32A7"/>
    <w:rsid w:val="00DD3EBA"/>
    <w:rsid w:val="00DD43FF"/>
    <w:rsid w:val="00DD4700"/>
    <w:rsid w:val="00DD4847"/>
    <w:rsid w:val="00DD4DD8"/>
    <w:rsid w:val="00DD5C0D"/>
    <w:rsid w:val="00DE2FFF"/>
    <w:rsid w:val="00DE490A"/>
    <w:rsid w:val="00DE4A0E"/>
    <w:rsid w:val="00DE4C5A"/>
    <w:rsid w:val="00DE529B"/>
    <w:rsid w:val="00DE7106"/>
    <w:rsid w:val="00DE7E0D"/>
    <w:rsid w:val="00DE7EF7"/>
    <w:rsid w:val="00DE7FCB"/>
    <w:rsid w:val="00DF0FDA"/>
    <w:rsid w:val="00DF18B0"/>
    <w:rsid w:val="00DF31E1"/>
    <w:rsid w:val="00DF3569"/>
    <w:rsid w:val="00DF3E2F"/>
    <w:rsid w:val="00DF49B7"/>
    <w:rsid w:val="00DF584F"/>
    <w:rsid w:val="00DF5F53"/>
    <w:rsid w:val="00DF5F85"/>
    <w:rsid w:val="00DF6824"/>
    <w:rsid w:val="00DF686D"/>
    <w:rsid w:val="00DF6C60"/>
    <w:rsid w:val="00DF6E09"/>
    <w:rsid w:val="00DF70B5"/>
    <w:rsid w:val="00E001CB"/>
    <w:rsid w:val="00E00B7C"/>
    <w:rsid w:val="00E00CF4"/>
    <w:rsid w:val="00E02350"/>
    <w:rsid w:val="00E024E6"/>
    <w:rsid w:val="00E026D7"/>
    <w:rsid w:val="00E039B4"/>
    <w:rsid w:val="00E06233"/>
    <w:rsid w:val="00E0687A"/>
    <w:rsid w:val="00E06C93"/>
    <w:rsid w:val="00E102ED"/>
    <w:rsid w:val="00E10819"/>
    <w:rsid w:val="00E11487"/>
    <w:rsid w:val="00E124D6"/>
    <w:rsid w:val="00E127A2"/>
    <w:rsid w:val="00E13B05"/>
    <w:rsid w:val="00E13CFA"/>
    <w:rsid w:val="00E1495C"/>
    <w:rsid w:val="00E1646A"/>
    <w:rsid w:val="00E16483"/>
    <w:rsid w:val="00E179B4"/>
    <w:rsid w:val="00E20A74"/>
    <w:rsid w:val="00E21068"/>
    <w:rsid w:val="00E21D76"/>
    <w:rsid w:val="00E226F6"/>
    <w:rsid w:val="00E23833"/>
    <w:rsid w:val="00E23995"/>
    <w:rsid w:val="00E23F52"/>
    <w:rsid w:val="00E246AF"/>
    <w:rsid w:val="00E24844"/>
    <w:rsid w:val="00E2505B"/>
    <w:rsid w:val="00E251F5"/>
    <w:rsid w:val="00E25E8F"/>
    <w:rsid w:val="00E25F31"/>
    <w:rsid w:val="00E25FBA"/>
    <w:rsid w:val="00E26A1A"/>
    <w:rsid w:val="00E27945"/>
    <w:rsid w:val="00E3024D"/>
    <w:rsid w:val="00E302D3"/>
    <w:rsid w:val="00E3179E"/>
    <w:rsid w:val="00E31945"/>
    <w:rsid w:val="00E32D0A"/>
    <w:rsid w:val="00E33843"/>
    <w:rsid w:val="00E34882"/>
    <w:rsid w:val="00E34D8C"/>
    <w:rsid w:val="00E351B2"/>
    <w:rsid w:val="00E366A3"/>
    <w:rsid w:val="00E36E04"/>
    <w:rsid w:val="00E40109"/>
    <w:rsid w:val="00E421C6"/>
    <w:rsid w:val="00E4247D"/>
    <w:rsid w:val="00E43761"/>
    <w:rsid w:val="00E45B24"/>
    <w:rsid w:val="00E45CDD"/>
    <w:rsid w:val="00E462D6"/>
    <w:rsid w:val="00E46DEA"/>
    <w:rsid w:val="00E51198"/>
    <w:rsid w:val="00E51C76"/>
    <w:rsid w:val="00E52053"/>
    <w:rsid w:val="00E53E7B"/>
    <w:rsid w:val="00E53F48"/>
    <w:rsid w:val="00E546E0"/>
    <w:rsid w:val="00E57C46"/>
    <w:rsid w:val="00E60D8E"/>
    <w:rsid w:val="00E60DC1"/>
    <w:rsid w:val="00E6100D"/>
    <w:rsid w:val="00E6149F"/>
    <w:rsid w:val="00E61D96"/>
    <w:rsid w:val="00E62605"/>
    <w:rsid w:val="00E63040"/>
    <w:rsid w:val="00E636E0"/>
    <w:rsid w:val="00E63961"/>
    <w:rsid w:val="00E6496F"/>
    <w:rsid w:val="00E663C1"/>
    <w:rsid w:val="00E71093"/>
    <w:rsid w:val="00E7179D"/>
    <w:rsid w:val="00E726CF"/>
    <w:rsid w:val="00E7425C"/>
    <w:rsid w:val="00E754EC"/>
    <w:rsid w:val="00E807CA"/>
    <w:rsid w:val="00E81186"/>
    <w:rsid w:val="00E81342"/>
    <w:rsid w:val="00E8148B"/>
    <w:rsid w:val="00E81F51"/>
    <w:rsid w:val="00E8233C"/>
    <w:rsid w:val="00E82A9E"/>
    <w:rsid w:val="00E83BFB"/>
    <w:rsid w:val="00E8413C"/>
    <w:rsid w:val="00E84E82"/>
    <w:rsid w:val="00E8509A"/>
    <w:rsid w:val="00E85499"/>
    <w:rsid w:val="00E85612"/>
    <w:rsid w:val="00E857B0"/>
    <w:rsid w:val="00E86504"/>
    <w:rsid w:val="00E86E79"/>
    <w:rsid w:val="00E87823"/>
    <w:rsid w:val="00E915D5"/>
    <w:rsid w:val="00E920C9"/>
    <w:rsid w:val="00E93962"/>
    <w:rsid w:val="00E941E9"/>
    <w:rsid w:val="00E951C2"/>
    <w:rsid w:val="00E973A1"/>
    <w:rsid w:val="00E9776A"/>
    <w:rsid w:val="00E9793E"/>
    <w:rsid w:val="00EA0BB7"/>
    <w:rsid w:val="00EA22F5"/>
    <w:rsid w:val="00EA2B01"/>
    <w:rsid w:val="00EA2D3A"/>
    <w:rsid w:val="00EA5A0B"/>
    <w:rsid w:val="00EA60A8"/>
    <w:rsid w:val="00EA6739"/>
    <w:rsid w:val="00EA68D6"/>
    <w:rsid w:val="00EB02C6"/>
    <w:rsid w:val="00EB167C"/>
    <w:rsid w:val="00EB2DD1"/>
    <w:rsid w:val="00EB2E97"/>
    <w:rsid w:val="00EB3162"/>
    <w:rsid w:val="00EB3845"/>
    <w:rsid w:val="00EB41D5"/>
    <w:rsid w:val="00EB5826"/>
    <w:rsid w:val="00EB5933"/>
    <w:rsid w:val="00EB75FD"/>
    <w:rsid w:val="00EB762C"/>
    <w:rsid w:val="00EC1DE8"/>
    <w:rsid w:val="00EC294D"/>
    <w:rsid w:val="00EC3C03"/>
    <w:rsid w:val="00EC49A6"/>
    <w:rsid w:val="00EC6ACE"/>
    <w:rsid w:val="00EC6F45"/>
    <w:rsid w:val="00EC7D68"/>
    <w:rsid w:val="00EC7EAE"/>
    <w:rsid w:val="00ED1C8A"/>
    <w:rsid w:val="00ED21A5"/>
    <w:rsid w:val="00ED27EF"/>
    <w:rsid w:val="00ED28D6"/>
    <w:rsid w:val="00ED3487"/>
    <w:rsid w:val="00ED3B7A"/>
    <w:rsid w:val="00ED3DAC"/>
    <w:rsid w:val="00ED3F5B"/>
    <w:rsid w:val="00ED3F89"/>
    <w:rsid w:val="00ED3FCB"/>
    <w:rsid w:val="00ED43FD"/>
    <w:rsid w:val="00ED4423"/>
    <w:rsid w:val="00ED4CC8"/>
    <w:rsid w:val="00ED60C7"/>
    <w:rsid w:val="00ED6EC4"/>
    <w:rsid w:val="00ED78B2"/>
    <w:rsid w:val="00EE05AC"/>
    <w:rsid w:val="00EE09BE"/>
    <w:rsid w:val="00EE0E6E"/>
    <w:rsid w:val="00EE0F5C"/>
    <w:rsid w:val="00EE2254"/>
    <w:rsid w:val="00EE256E"/>
    <w:rsid w:val="00EE2B1F"/>
    <w:rsid w:val="00EE2D96"/>
    <w:rsid w:val="00EE2E15"/>
    <w:rsid w:val="00EE39CB"/>
    <w:rsid w:val="00EE4EC7"/>
    <w:rsid w:val="00EE5247"/>
    <w:rsid w:val="00EE560A"/>
    <w:rsid w:val="00EF1E73"/>
    <w:rsid w:val="00EF23C3"/>
    <w:rsid w:val="00EF41F3"/>
    <w:rsid w:val="00EF607A"/>
    <w:rsid w:val="00EF6A5E"/>
    <w:rsid w:val="00EF6BBB"/>
    <w:rsid w:val="00F02A97"/>
    <w:rsid w:val="00F040CB"/>
    <w:rsid w:val="00F04558"/>
    <w:rsid w:val="00F04CAE"/>
    <w:rsid w:val="00F07E23"/>
    <w:rsid w:val="00F112AE"/>
    <w:rsid w:val="00F11CD6"/>
    <w:rsid w:val="00F12B0F"/>
    <w:rsid w:val="00F13A45"/>
    <w:rsid w:val="00F13CE4"/>
    <w:rsid w:val="00F14091"/>
    <w:rsid w:val="00F14292"/>
    <w:rsid w:val="00F1465D"/>
    <w:rsid w:val="00F169DC"/>
    <w:rsid w:val="00F20933"/>
    <w:rsid w:val="00F23E8F"/>
    <w:rsid w:val="00F24B05"/>
    <w:rsid w:val="00F24C68"/>
    <w:rsid w:val="00F261E3"/>
    <w:rsid w:val="00F267BC"/>
    <w:rsid w:val="00F26FDE"/>
    <w:rsid w:val="00F2711B"/>
    <w:rsid w:val="00F275FA"/>
    <w:rsid w:val="00F278FA"/>
    <w:rsid w:val="00F30248"/>
    <w:rsid w:val="00F30C0B"/>
    <w:rsid w:val="00F30E84"/>
    <w:rsid w:val="00F33D18"/>
    <w:rsid w:val="00F348BE"/>
    <w:rsid w:val="00F34D36"/>
    <w:rsid w:val="00F35658"/>
    <w:rsid w:val="00F357FB"/>
    <w:rsid w:val="00F35B31"/>
    <w:rsid w:val="00F361EF"/>
    <w:rsid w:val="00F37E0D"/>
    <w:rsid w:val="00F4118B"/>
    <w:rsid w:val="00F41421"/>
    <w:rsid w:val="00F42157"/>
    <w:rsid w:val="00F42B13"/>
    <w:rsid w:val="00F42B55"/>
    <w:rsid w:val="00F43005"/>
    <w:rsid w:val="00F430B9"/>
    <w:rsid w:val="00F43330"/>
    <w:rsid w:val="00F45115"/>
    <w:rsid w:val="00F451F9"/>
    <w:rsid w:val="00F51931"/>
    <w:rsid w:val="00F52B78"/>
    <w:rsid w:val="00F5562C"/>
    <w:rsid w:val="00F56416"/>
    <w:rsid w:val="00F573D3"/>
    <w:rsid w:val="00F57DEB"/>
    <w:rsid w:val="00F60656"/>
    <w:rsid w:val="00F60EF2"/>
    <w:rsid w:val="00F616FA"/>
    <w:rsid w:val="00F617B1"/>
    <w:rsid w:val="00F61F93"/>
    <w:rsid w:val="00F6302B"/>
    <w:rsid w:val="00F6371C"/>
    <w:rsid w:val="00F64C80"/>
    <w:rsid w:val="00F64C87"/>
    <w:rsid w:val="00F66C3B"/>
    <w:rsid w:val="00F66E42"/>
    <w:rsid w:val="00F67A39"/>
    <w:rsid w:val="00F67DAB"/>
    <w:rsid w:val="00F70319"/>
    <w:rsid w:val="00F7067C"/>
    <w:rsid w:val="00F70F48"/>
    <w:rsid w:val="00F73784"/>
    <w:rsid w:val="00F74E01"/>
    <w:rsid w:val="00F75386"/>
    <w:rsid w:val="00F7553E"/>
    <w:rsid w:val="00F75B05"/>
    <w:rsid w:val="00F75CC7"/>
    <w:rsid w:val="00F76CDF"/>
    <w:rsid w:val="00F77A77"/>
    <w:rsid w:val="00F77F45"/>
    <w:rsid w:val="00F805BD"/>
    <w:rsid w:val="00F80C83"/>
    <w:rsid w:val="00F815E0"/>
    <w:rsid w:val="00F82CE0"/>
    <w:rsid w:val="00F82DF3"/>
    <w:rsid w:val="00F840E0"/>
    <w:rsid w:val="00F840E8"/>
    <w:rsid w:val="00F86382"/>
    <w:rsid w:val="00F86B89"/>
    <w:rsid w:val="00F86DDF"/>
    <w:rsid w:val="00F87820"/>
    <w:rsid w:val="00F903B3"/>
    <w:rsid w:val="00F90AAC"/>
    <w:rsid w:val="00F91E85"/>
    <w:rsid w:val="00F93580"/>
    <w:rsid w:val="00F938E6"/>
    <w:rsid w:val="00F94C2C"/>
    <w:rsid w:val="00F94EB5"/>
    <w:rsid w:val="00F95112"/>
    <w:rsid w:val="00F95495"/>
    <w:rsid w:val="00F954A0"/>
    <w:rsid w:val="00F95549"/>
    <w:rsid w:val="00F97830"/>
    <w:rsid w:val="00F97AD2"/>
    <w:rsid w:val="00F97DE7"/>
    <w:rsid w:val="00F97EFE"/>
    <w:rsid w:val="00FA090E"/>
    <w:rsid w:val="00FA29F3"/>
    <w:rsid w:val="00FA4109"/>
    <w:rsid w:val="00FA4883"/>
    <w:rsid w:val="00FA4CB3"/>
    <w:rsid w:val="00FA5367"/>
    <w:rsid w:val="00FA6003"/>
    <w:rsid w:val="00FA642F"/>
    <w:rsid w:val="00FA657A"/>
    <w:rsid w:val="00FB00A3"/>
    <w:rsid w:val="00FB0108"/>
    <w:rsid w:val="00FB09E6"/>
    <w:rsid w:val="00FB1B70"/>
    <w:rsid w:val="00FB2499"/>
    <w:rsid w:val="00FB2845"/>
    <w:rsid w:val="00FB362C"/>
    <w:rsid w:val="00FB4354"/>
    <w:rsid w:val="00FB50E7"/>
    <w:rsid w:val="00FB65C5"/>
    <w:rsid w:val="00FB765C"/>
    <w:rsid w:val="00FC00D0"/>
    <w:rsid w:val="00FC0762"/>
    <w:rsid w:val="00FC29C9"/>
    <w:rsid w:val="00FC3AB9"/>
    <w:rsid w:val="00FC4EBD"/>
    <w:rsid w:val="00FC52C7"/>
    <w:rsid w:val="00FC5717"/>
    <w:rsid w:val="00FC7003"/>
    <w:rsid w:val="00FC728F"/>
    <w:rsid w:val="00FC7583"/>
    <w:rsid w:val="00FD0F20"/>
    <w:rsid w:val="00FD13C8"/>
    <w:rsid w:val="00FD14CA"/>
    <w:rsid w:val="00FD1A04"/>
    <w:rsid w:val="00FD1D43"/>
    <w:rsid w:val="00FD2F48"/>
    <w:rsid w:val="00FD3F29"/>
    <w:rsid w:val="00FD4657"/>
    <w:rsid w:val="00FD47B4"/>
    <w:rsid w:val="00FD70A2"/>
    <w:rsid w:val="00FE0F0B"/>
    <w:rsid w:val="00FE20D3"/>
    <w:rsid w:val="00FE2C63"/>
    <w:rsid w:val="00FE2F8A"/>
    <w:rsid w:val="00FE608F"/>
    <w:rsid w:val="00FE67AE"/>
    <w:rsid w:val="00FE6BD9"/>
    <w:rsid w:val="00FF038B"/>
    <w:rsid w:val="00FF069F"/>
    <w:rsid w:val="00FF075D"/>
    <w:rsid w:val="00FF0777"/>
    <w:rsid w:val="00FF1551"/>
    <w:rsid w:val="00FF1BCD"/>
    <w:rsid w:val="00FF3DC3"/>
    <w:rsid w:val="00FF3DDC"/>
    <w:rsid w:val="00FF49F2"/>
    <w:rsid w:val="00FF51A2"/>
    <w:rsid w:val="00FF6C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04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204E"/>
    <w:pPr>
      <w:ind w:left="720"/>
      <w:contextualSpacing/>
    </w:pPr>
  </w:style>
  <w:style w:type="paragraph" w:customStyle="1" w:styleId="p6">
    <w:name w:val="p6"/>
    <w:basedOn w:val="a"/>
    <w:rsid w:val="001E6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1E6698"/>
  </w:style>
  <w:style w:type="paragraph" w:customStyle="1" w:styleId="p1">
    <w:name w:val="p1"/>
    <w:basedOn w:val="a"/>
    <w:rsid w:val="001E6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a0"/>
    <w:rsid w:val="001E6698"/>
  </w:style>
  <w:style w:type="paragraph" w:customStyle="1" w:styleId="p8">
    <w:name w:val="p8"/>
    <w:basedOn w:val="a"/>
    <w:rsid w:val="001E6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9">
    <w:name w:val="p9"/>
    <w:basedOn w:val="a"/>
    <w:rsid w:val="001E6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basedOn w:val="a0"/>
    <w:rsid w:val="001E6698"/>
  </w:style>
  <w:style w:type="paragraph" w:customStyle="1" w:styleId="p10">
    <w:name w:val="p10"/>
    <w:basedOn w:val="a"/>
    <w:rsid w:val="001E6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B270D5DE8CA09BFD68E8A2A9777E560C58C3510732009BE9DC200AB9B5E9E81451ED5E3D01A494V4f2H" TargetMode="External"/><Relationship Id="rId13" Type="http://schemas.openxmlformats.org/officeDocument/2006/relationships/hyperlink" Target="consultantplus://offline/ref=21B270D5DE8CA09BFD68E8A2A9777E560C58C3510732009BE9DC200AB9B5E9E81451ED5E3D01A494V4f2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1B270D5DE8CA09BFD68E8A2A9777E560C58C3510732009BE9DC200AB9B5E9E81451ED5E3D01A494V4f2H" TargetMode="External"/><Relationship Id="rId12" Type="http://schemas.openxmlformats.org/officeDocument/2006/relationships/hyperlink" Target="consultantplus://offline/ref=21B270D5DE8CA09BFD68E8A2A9777E560C59C1560934009BE9DC200AB9B5E9E81451ED5E3D01A497V4fE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1B270D5DE8CA09BFD68E8A2A9777E560F50C0540B39009BE9DC200AB9B5E9E81451ED5E3D01A791V4f0H" TargetMode="External"/><Relationship Id="rId11" Type="http://schemas.openxmlformats.org/officeDocument/2006/relationships/hyperlink" Target="consultantplus://offline/ref=21B270D5DE8CA09BFD68E8A2A9777E560C59C1560934009BE9DC200AB9B5E9E81451ED5E3D01A596V4fFH" TargetMode="External"/><Relationship Id="rId5" Type="http://schemas.openxmlformats.org/officeDocument/2006/relationships/hyperlink" Target="consultantplus://offline/ref=21B270D5DE8CA09BFD68E8A2A9777E560C58C3510732009BE9DC200AB9B5E9E81451ED5E3D01A495V4f0H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1B270D5DE8CA09BFD68E8A2A9777E560C58C3510732009BE9DC200AB9B5E9E81451ED5E3D01A494V4f2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1B270D5DE8CA09BFD68E8A2A9777E560C58C3510732009BE9DC200AB9B5E9E81451ED5E3D01A494V4f2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1264</Words>
  <Characters>7209</Characters>
  <Application>Microsoft Office Word</Application>
  <DocSecurity>0</DocSecurity>
  <Lines>60</Lines>
  <Paragraphs>16</Paragraphs>
  <ScaleCrop>false</ScaleCrop>
  <Company>Microsoft</Company>
  <LinksUpToDate>false</LinksUpToDate>
  <CharactersWithSpaces>8457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2018-05-29T08:18:00Z</cp:lastPrinted>
  <dcterms:created xsi:type="dcterms:W3CDTF">2017-08-15T01:48:00Z</dcterms:created>
  <dcterms:modified xsi:type="dcterms:W3CDTF">2018-05-29T08:19:00Z</dcterms:modified>
</cp:coreProperties>
</file>