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8" w:type="dxa"/>
        <w:tblLook w:val="01E0"/>
      </w:tblPr>
      <w:tblGrid>
        <w:gridCol w:w="3735"/>
        <w:gridCol w:w="2259"/>
        <w:gridCol w:w="3514"/>
      </w:tblGrid>
      <w:tr w:rsidR="0013586C" w:rsidRPr="0013586C" w:rsidTr="000247CA">
        <w:trPr>
          <w:trHeight w:val="1842"/>
        </w:trPr>
        <w:tc>
          <w:tcPr>
            <w:tcW w:w="3735" w:type="dxa"/>
            <w:tcBorders>
              <w:bottom w:val="thinThickThinSmallGap" w:sz="24" w:space="0" w:color="auto"/>
            </w:tcBorders>
          </w:tcPr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13586C">
              <w:rPr>
                <w:rFonts w:ascii="Times New Roman" w:hAnsi="Times New Roman"/>
                <w:b/>
                <w:iCs/>
              </w:rPr>
              <w:t>АДМИНИСТРАЦИЯ</w:t>
            </w:r>
          </w:p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13586C">
              <w:rPr>
                <w:rFonts w:ascii="Times New Roman" w:hAnsi="Times New Roman"/>
                <w:b/>
                <w:iCs/>
              </w:rPr>
              <w:t>МУНИЦИПАЛЬНОГО</w:t>
            </w:r>
          </w:p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13586C">
              <w:rPr>
                <w:rFonts w:ascii="Times New Roman" w:hAnsi="Times New Roman"/>
                <w:b/>
                <w:iCs/>
              </w:rPr>
              <w:t xml:space="preserve">ОБРАЗОВАНИЯ СЕЛЬСКОЕ ПОСЕЛЕНИЕ «АРЗГУН»  </w:t>
            </w:r>
          </w:p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13586C">
              <w:rPr>
                <w:rFonts w:ascii="Times New Roman" w:hAnsi="Times New Roman"/>
                <w:b/>
                <w:iCs/>
              </w:rPr>
              <w:t>КУРУМКАНСКОГО РАЙОНА</w:t>
            </w:r>
          </w:p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13586C">
              <w:rPr>
                <w:rFonts w:ascii="Times New Roman" w:hAnsi="Times New Roman"/>
                <w:b/>
                <w:iCs/>
              </w:rPr>
              <w:t>РЕСПУБЛИКА БУРЯТИЯ</w:t>
            </w:r>
          </w:p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2259" w:type="dxa"/>
            <w:tcBorders>
              <w:bottom w:val="thinThickThinSmallGap" w:sz="24" w:space="0" w:color="auto"/>
            </w:tcBorders>
          </w:tcPr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13586C">
              <w:rPr>
                <w:rFonts w:ascii="Times New Roman" w:hAnsi="Times New Roman"/>
                <w:i/>
                <w:iCs/>
                <w:noProof/>
                <w:sz w:val="26"/>
                <w:szCs w:val="26"/>
              </w:rPr>
              <w:drawing>
                <wp:inline distT="0" distB="0" distL="0" distR="0">
                  <wp:extent cx="1099185" cy="1128395"/>
                  <wp:effectExtent l="1905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85" cy="1128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tcBorders>
              <w:bottom w:val="thinThickThinSmallGap" w:sz="24" w:space="0" w:color="auto"/>
            </w:tcBorders>
          </w:tcPr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13586C">
              <w:rPr>
                <w:rFonts w:ascii="Times New Roman" w:hAnsi="Times New Roman"/>
                <w:b/>
                <w:iCs/>
              </w:rPr>
              <w:t>БУРЯАД УЛАСАЙ</w:t>
            </w:r>
          </w:p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13586C">
              <w:rPr>
                <w:rFonts w:ascii="Times New Roman" w:hAnsi="Times New Roman"/>
                <w:b/>
                <w:iCs/>
              </w:rPr>
              <w:t>ХУРАМХААН АЙМАГАЙ</w:t>
            </w:r>
          </w:p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13586C">
              <w:rPr>
                <w:rFonts w:ascii="Times New Roman" w:hAnsi="Times New Roman"/>
                <w:b/>
                <w:iCs/>
              </w:rPr>
              <w:t>ГААРГА НЮТАГАЙ «АРЗГУН» МУНИЦИПАЛЬНА</w:t>
            </w:r>
          </w:p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13586C">
              <w:rPr>
                <w:rFonts w:ascii="Times New Roman" w:hAnsi="Times New Roman"/>
                <w:b/>
                <w:iCs/>
              </w:rPr>
              <w:t>БАЙГУУЛАМЖЫН</w:t>
            </w:r>
          </w:p>
          <w:p w:rsidR="0013586C" w:rsidRPr="0013586C" w:rsidRDefault="0013586C" w:rsidP="00135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13586C">
              <w:rPr>
                <w:rFonts w:ascii="Times New Roman" w:hAnsi="Times New Roman"/>
                <w:b/>
                <w:iCs/>
              </w:rPr>
              <w:t>ЗАХИРГААН</w:t>
            </w:r>
          </w:p>
        </w:tc>
      </w:tr>
      <w:tr w:rsidR="0013586C" w:rsidRPr="0013586C" w:rsidTr="000247CA">
        <w:trPr>
          <w:trHeight w:val="435"/>
        </w:trPr>
        <w:tc>
          <w:tcPr>
            <w:tcW w:w="9508" w:type="dxa"/>
            <w:gridSpan w:val="3"/>
            <w:tcBorders>
              <w:top w:val="thinThickThinSmallGap" w:sz="24" w:space="0" w:color="auto"/>
            </w:tcBorders>
          </w:tcPr>
          <w:p w:rsidR="0013586C" w:rsidRPr="0013586C" w:rsidRDefault="0013586C" w:rsidP="0013586C">
            <w:pPr>
              <w:pBdr>
                <w:top w:val="single" w:sz="4" w:space="1" w:color="auto"/>
              </w:pBdr>
              <w:spacing w:after="0"/>
              <w:jc w:val="center"/>
              <w:rPr>
                <w:rFonts w:ascii="Times New Roman" w:hAnsi="Times New Roman"/>
              </w:rPr>
            </w:pPr>
            <w:r w:rsidRPr="0013586C">
              <w:rPr>
                <w:rFonts w:ascii="Times New Roman" w:hAnsi="Times New Roman"/>
              </w:rPr>
              <w:t xml:space="preserve"> 671635, Республики Бурятия, </w:t>
            </w:r>
            <w:proofErr w:type="spellStart"/>
            <w:r w:rsidRPr="0013586C">
              <w:rPr>
                <w:rFonts w:ascii="Times New Roman" w:hAnsi="Times New Roman"/>
              </w:rPr>
              <w:t>Курумканский</w:t>
            </w:r>
            <w:proofErr w:type="spellEnd"/>
            <w:r w:rsidRPr="0013586C">
              <w:rPr>
                <w:rFonts w:ascii="Times New Roman" w:hAnsi="Times New Roman"/>
              </w:rPr>
              <w:t xml:space="preserve"> район, у. </w:t>
            </w:r>
            <w:proofErr w:type="spellStart"/>
            <w:r w:rsidRPr="0013586C">
              <w:rPr>
                <w:rFonts w:ascii="Times New Roman" w:hAnsi="Times New Roman"/>
              </w:rPr>
              <w:t>Арзгун</w:t>
            </w:r>
            <w:proofErr w:type="spellEnd"/>
            <w:r w:rsidRPr="0013586C">
              <w:rPr>
                <w:rFonts w:ascii="Times New Roman" w:hAnsi="Times New Roman"/>
              </w:rPr>
              <w:t xml:space="preserve">, ул. генерала </w:t>
            </w:r>
            <w:proofErr w:type="spellStart"/>
            <w:r w:rsidRPr="0013586C">
              <w:rPr>
                <w:rFonts w:ascii="Times New Roman" w:hAnsi="Times New Roman"/>
              </w:rPr>
              <w:t>Цыденова</w:t>
            </w:r>
            <w:proofErr w:type="spellEnd"/>
            <w:r w:rsidRPr="0013586C">
              <w:rPr>
                <w:rFonts w:ascii="Times New Roman" w:hAnsi="Times New Roman"/>
              </w:rPr>
              <w:t xml:space="preserve">, 2 </w:t>
            </w:r>
          </w:p>
          <w:p w:rsidR="0013586C" w:rsidRPr="0013586C" w:rsidRDefault="0013586C" w:rsidP="000247CA">
            <w:pPr>
              <w:jc w:val="center"/>
              <w:rPr>
                <w:rFonts w:ascii="Times New Roman" w:hAnsi="Times New Roman"/>
                <w:lang w:val="en-US"/>
              </w:rPr>
            </w:pPr>
            <w:r w:rsidRPr="0013586C">
              <w:rPr>
                <w:rFonts w:ascii="Times New Roman" w:hAnsi="Times New Roman"/>
              </w:rPr>
              <w:t>тел</w:t>
            </w:r>
            <w:r w:rsidRPr="0013586C">
              <w:rPr>
                <w:rFonts w:ascii="Times New Roman" w:hAnsi="Times New Roman"/>
                <w:lang w:val="en-US"/>
              </w:rPr>
              <w:t>. 8(30149)92-1-57, e-mail: admarzgun@yandex.ru</w:t>
            </w:r>
          </w:p>
        </w:tc>
      </w:tr>
    </w:tbl>
    <w:p w:rsidR="0013586C" w:rsidRPr="0013586C" w:rsidRDefault="0013586C" w:rsidP="0013586C">
      <w:pPr>
        <w:jc w:val="center"/>
        <w:rPr>
          <w:rFonts w:ascii="Times New Roman" w:hAnsi="Times New Roman"/>
          <w:lang w:val="en-US"/>
        </w:rPr>
      </w:pPr>
    </w:p>
    <w:p w:rsidR="0013586C" w:rsidRPr="0013586C" w:rsidRDefault="0013586C" w:rsidP="001358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3586C">
        <w:rPr>
          <w:rFonts w:ascii="Times New Roman" w:hAnsi="Times New Roman"/>
          <w:b/>
          <w:sz w:val="28"/>
          <w:szCs w:val="28"/>
        </w:rPr>
        <w:t>ЗАХИРАЛ</w:t>
      </w:r>
    </w:p>
    <w:p w:rsidR="0013586C" w:rsidRPr="0013586C" w:rsidRDefault="0013586C" w:rsidP="001358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586C" w:rsidRPr="0013586C" w:rsidRDefault="0013586C" w:rsidP="001358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3586C">
        <w:rPr>
          <w:rFonts w:ascii="Times New Roman" w:hAnsi="Times New Roman"/>
          <w:b/>
          <w:sz w:val="28"/>
          <w:szCs w:val="28"/>
        </w:rPr>
        <w:t xml:space="preserve">ПОСТАНОВЛЕНИЕ № 23 </w:t>
      </w:r>
    </w:p>
    <w:p w:rsidR="0013586C" w:rsidRPr="0013586C" w:rsidRDefault="0013586C" w:rsidP="001358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13586C" w:rsidRPr="0013586C" w:rsidRDefault="0013586C" w:rsidP="001358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3586C">
        <w:rPr>
          <w:rFonts w:ascii="Times New Roman" w:hAnsi="Times New Roman"/>
          <w:b/>
          <w:sz w:val="28"/>
          <w:szCs w:val="28"/>
        </w:rPr>
        <w:t xml:space="preserve">от «20»   октября  2023 года </w:t>
      </w:r>
    </w:p>
    <w:p w:rsidR="0013586C" w:rsidRDefault="0013586C" w:rsidP="0013586C">
      <w:pPr>
        <w:spacing w:after="0"/>
        <w:jc w:val="center"/>
      </w:pPr>
    </w:p>
    <w:p w:rsidR="0040406A" w:rsidRDefault="0040406A" w:rsidP="00584EDE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B3193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="005D76DE">
        <w:rPr>
          <w:rFonts w:ascii="Times New Roman" w:hAnsi="Times New Roman" w:cs="Times New Roman"/>
          <w:sz w:val="28"/>
          <w:szCs w:val="28"/>
        </w:rPr>
        <w:t xml:space="preserve">порядка осуществления бюджетных полномочий главных администраторов доходов бюджета </w:t>
      </w:r>
      <w:r w:rsidR="0013586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A6770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0A6770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3586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3586C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13586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13586C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13586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D76DE">
        <w:rPr>
          <w:rFonts w:ascii="Times New Roman" w:hAnsi="Times New Roman" w:cs="Times New Roman"/>
          <w:sz w:val="28"/>
          <w:szCs w:val="28"/>
        </w:rPr>
        <w:t xml:space="preserve">, являющихся органами местного самоуправления </w:t>
      </w:r>
    </w:p>
    <w:p w:rsidR="005D76DE" w:rsidRPr="005D76DE" w:rsidRDefault="005D76DE" w:rsidP="00C70E2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0406A" w:rsidRPr="00B3193E" w:rsidRDefault="0040406A" w:rsidP="00FE7288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193E">
        <w:rPr>
          <w:rFonts w:ascii="Times New Roman" w:hAnsi="Times New Roman"/>
          <w:sz w:val="28"/>
          <w:szCs w:val="28"/>
        </w:rPr>
        <w:t xml:space="preserve">В соответствии </w:t>
      </w:r>
      <w:r w:rsidR="005D76DE" w:rsidRPr="005D76DE">
        <w:rPr>
          <w:rFonts w:ascii="Times New Roman" w:hAnsi="Times New Roman"/>
          <w:sz w:val="28"/>
          <w:szCs w:val="28"/>
        </w:rPr>
        <w:t>со статьей 160.1 Бюджетного кодекса Российской Федерации</w:t>
      </w:r>
      <w:r w:rsidRPr="00825B2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6505C8">
        <w:rPr>
          <w:rFonts w:ascii="Times New Roman" w:hAnsi="Times New Roman"/>
          <w:sz w:val="28"/>
          <w:szCs w:val="28"/>
        </w:rPr>
        <w:t xml:space="preserve">приказом Министерства финансов Российской Федерации от 18.11.2022 № 172 н. «О порядке </w:t>
      </w:r>
      <w:proofErr w:type="gramStart"/>
      <w:r w:rsidR="006505C8">
        <w:rPr>
          <w:rFonts w:ascii="Times New Roman" w:hAnsi="Times New Roman"/>
          <w:sz w:val="28"/>
          <w:szCs w:val="28"/>
        </w:rPr>
        <w:t>осуществления бюджетных полномочий администраторов доходов бюджета</w:t>
      </w:r>
      <w:proofErr w:type="gramEnd"/>
      <w:r w:rsidR="006505C8">
        <w:rPr>
          <w:rFonts w:ascii="Times New Roman" w:hAnsi="Times New Roman"/>
          <w:sz w:val="28"/>
          <w:szCs w:val="28"/>
        </w:rPr>
        <w:t xml:space="preserve"> </w:t>
      </w:r>
      <w:r w:rsidR="00012C83">
        <w:rPr>
          <w:rFonts w:ascii="Times New Roman" w:hAnsi="Times New Roman"/>
          <w:sz w:val="28"/>
          <w:szCs w:val="28"/>
        </w:rPr>
        <w:t>по взысканию дебиторской задолженности по платежам в бюджет, пеням и штрафам по ним»</w:t>
      </w:r>
    </w:p>
    <w:p w:rsidR="0040406A" w:rsidRPr="006505C8" w:rsidRDefault="00012C83" w:rsidP="006505C8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ПОСТАНОВЛЯЮ</w:t>
      </w:r>
      <w:r w:rsidR="0040406A" w:rsidRPr="006505C8">
        <w:rPr>
          <w:rFonts w:ascii="Times New Roman" w:hAnsi="Times New Roman"/>
          <w:b/>
          <w:sz w:val="28"/>
          <w:szCs w:val="28"/>
        </w:rPr>
        <w:t>:</w:t>
      </w:r>
    </w:p>
    <w:p w:rsidR="0040406A" w:rsidRPr="00403562" w:rsidRDefault="0040406A" w:rsidP="00FE728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C5B0D" w:rsidRPr="00DC5B0D">
        <w:rPr>
          <w:rFonts w:ascii="Times New Roman" w:hAnsi="Times New Roman"/>
          <w:sz w:val="28"/>
          <w:szCs w:val="28"/>
        </w:rPr>
        <w:t xml:space="preserve">Утвердить прилагаемый Порядок </w:t>
      </w:r>
      <w:proofErr w:type="gramStart"/>
      <w:r w:rsidR="00DC5B0D" w:rsidRPr="00DC5B0D">
        <w:rPr>
          <w:rFonts w:ascii="Times New Roman" w:hAnsi="Times New Roman"/>
          <w:sz w:val="28"/>
          <w:szCs w:val="28"/>
        </w:rPr>
        <w:t>осуществления бюджетных полномочий главных администраторов доходов бюджет</w:t>
      </w:r>
      <w:r w:rsidR="000F75B9">
        <w:rPr>
          <w:rFonts w:ascii="Times New Roman" w:hAnsi="Times New Roman"/>
          <w:sz w:val="28"/>
          <w:szCs w:val="28"/>
        </w:rPr>
        <w:t>а</w:t>
      </w:r>
      <w:r w:rsidR="00DC5B0D" w:rsidRPr="00DC5B0D">
        <w:rPr>
          <w:rFonts w:ascii="Times New Roman" w:hAnsi="Times New Roman"/>
          <w:sz w:val="28"/>
          <w:szCs w:val="28"/>
        </w:rPr>
        <w:t xml:space="preserve"> </w:t>
      </w:r>
      <w:r w:rsidR="0013586C">
        <w:rPr>
          <w:rFonts w:ascii="Times New Roman" w:hAnsi="Times New Roman"/>
          <w:sz w:val="28"/>
          <w:szCs w:val="28"/>
        </w:rPr>
        <w:t>Администрации</w:t>
      </w:r>
      <w:r w:rsidR="00584EDE">
        <w:rPr>
          <w:rFonts w:ascii="Times New Roman" w:hAnsi="Times New Roman"/>
          <w:sz w:val="28"/>
          <w:szCs w:val="28"/>
        </w:rPr>
        <w:t xml:space="preserve"> </w:t>
      </w:r>
      <w:r w:rsidR="000A6770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0A6770">
        <w:rPr>
          <w:rFonts w:ascii="Times New Roman" w:hAnsi="Times New Roman"/>
          <w:sz w:val="28"/>
          <w:szCs w:val="28"/>
        </w:rPr>
        <w:t xml:space="preserve"> поселения</w:t>
      </w:r>
      <w:r w:rsidR="0013586C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13586C">
        <w:rPr>
          <w:rFonts w:ascii="Times New Roman" w:hAnsi="Times New Roman"/>
          <w:sz w:val="28"/>
          <w:szCs w:val="28"/>
        </w:rPr>
        <w:t>Арзгун</w:t>
      </w:r>
      <w:proofErr w:type="spellEnd"/>
      <w:r w:rsidR="0013586C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13586C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="0013586C">
        <w:rPr>
          <w:rFonts w:ascii="Times New Roman" w:hAnsi="Times New Roman"/>
          <w:sz w:val="28"/>
          <w:szCs w:val="28"/>
        </w:rPr>
        <w:t xml:space="preserve"> района</w:t>
      </w:r>
      <w:r w:rsidR="00DC5B0D" w:rsidRPr="00DC5B0D">
        <w:rPr>
          <w:rFonts w:ascii="Times New Roman" w:hAnsi="Times New Roman"/>
          <w:sz w:val="28"/>
          <w:szCs w:val="28"/>
        </w:rPr>
        <w:t xml:space="preserve">, являющихся органами местного самоуправления </w:t>
      </w:r>
      <w:r w:rsidR="000A677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3586C">
        <w:rPr>
          <w:rFonts w:ascii="Times New Roman" w:hAnsi="Times New Roman"/>
          <w:sz w:val="28"/>
          <w:szCs w:val="28"/>
        </w:rPr>
        <w:t>«</w:t>
      </w:r>
      <w:proofErr w:type="spellStart"/>
      <w:r w:rsidR="0013586C">
        <w:rPr>
          <w:rFonts w:ascii="Times New Roman" w:hAnsi="Times New Roman"/>
          <w:sz w:val="28"/>
          <w:szCs w:val="28"/>
        </w:rPr>
        <w:t>Арзгун</w:t>
      </w:r>
      <w:proofErr w:type="spellEnd"/>
      <w:r w:rsidR="0013586C">
        <w:rPr>
          <w:rFonts w:ascii="Times New Roman" w:hAnsi="Times New Roman"/>
          <w:sz w:val="28"/>
          <w:szCs w:val="28"/>
        </w:rPr>
        <w:t>»</w:t>
      </w:r>
      <w:r w:rsidR="00DC5B0D" w:rsidRPr="00DC5B0D">
        <w:rPr>
          <w:rFonts w:ascii="Times New Roman" w:hAnsi="Times New Roman"/>
          <w:sz w:val="28"/>
          <w:szCs w:val="28"/>
        </w:rPr>
        <w:t xml:space="preserve"> (далее - Порядок).</w:t>
      </w:r>
    </w:p>
    <w:p w:rsidR="002F1267" w:rsidRPr="002F1267" w:rsidRDefault="0013586C" w:rsidP="002F12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F1267" w:rsidRPr="002F1267"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2F1267" w:rsidRPr="002F1267">
        <w:rPr>
          <w:rFonts w:ascii="Times New Roman" w:hAnsi="Times New Roman"/>
          <w:sz w:val="28"/>
          <w:szCs w:val="28"/>
        </w:rPr>
        <w:t xml:space="preserve"> настоящее </w:t>
      </w:r>
      <w:r w:rsidR="00692CAD">
        <w:rPr>
          <w:rFonts w:ascii="Times New Roman" w:hAnsi="Times New Roman"/>
          <w:sz w:val="28"/>
          <w:szCs w:val="28"/>
        </w:rPr>
        <w:t>по</w:t>
      </w:r>
      <w:r w:rsidR="006505C8">
        <w:rPr>
          <w:rFonts w:ascii="Times New Roman" w:hAnsi="Times New Roman"/>
          <w:sz w:val="28"/>
          <w:szCs w:val="28"/>
        </w:rPr>
        <w:t>ста</w:t>
      </w:r>
      <w:r w:rsidR="009775BC">
        <w:rPr>
          <w:rFonts w:ascii="Times New Roman" w:hAnsi="Times New Roman"/>
          <w:sz w:val="28"/>
          <w:szCs w:val="28"/>
        </w:rPr>
        <w:t>но</w:t>
      </w:r>
      <w:r w:rsidR="006505C8">
        <w:rPr>
          <w:rFonts w:ascii="Times New Roman" w:hAnsi="Times New Roman"/>
          <w:sz w:val="28"/>
          <w:szCs w:val="28"/>
        </w:rPr>
        <w:t>вление</w:t>
      </w:r>
      <w:r w:rsidR="002F1267" w:rsidRPr="002F1267">
        <w:rPr>
          <w:rFonts w:ascii="Times New Roman" w:hAnsi="Times New Roman"/>
          <w:sz w:val="28"/>
          <w:szCs w:val="28"/>
        </w:rPr>
        <w:t xml:space="preserve"> на официальном сайте Администрации сельского поселения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13586C" w:rsidRPr="00403562" w:rsidRDefault="0013586C" w:rsidP="0013586C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24B9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D624B9">
        <w:rPr>
          <w:rFonts w:ascii="Times New Roman" w:hAnsi="Times New Roman"/>
          <w:sz w:val="28"/>
          <w:szCs w:val="28"/>
        </w:rPr>
        <w:t>исполнени</w:t>
      </w:r>
      <w:r>
        <w:rPr>
          <w:rFonts w:ascii="Times New Roman" w:hAnsi="Times New Roman"/>
          <w:sz w:val="28"/>
          <w:szCs w:val="28"/>
        </w:rPr>
        <w:t>ем</w:t>
      </w:r>
      <w:r w:rsidRPr="00D624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настоящего постановления оставляю за собой.</w:t>
      </w:r>
    </w:p>
    <w:p w:rsidR="002F1267" w:rsidRDefault="002F1267" w:rsidP="002F126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3586C" w:rsidRDefault="0013586C" w:rsidP="002F126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40406A" w:rsidRDefault="006505C8" w:rsidP="002F1267">
      <w:pPr>
        <w:spacing w:line="360" w:lineRule="auto"/>
        <w:rPr>
          <w:rStyle w:val="FontStyle12"/>
          <w:rFonts w:ascii="Times New Roman" w:hAnsi="Times New Roman" w:cs="Times New Roman"/>
          <w:b/>
          <w:sz w:val="28"/>
          <w:szCs w:val="28"/>
        </w:rPr>
        <w:sectPr w:rsidR="0040406A" w:rsidSect="00B82670">
          <w:pgSz w:w="11906" w:h="16838"/>
          <w:pgMar w:top="794" w:right="707" w:bottom="284" w:left="1701" w:header="709" w:footer="709" w:gutter="0"/>
          <w:cols w:space="708"/>
          <w:docGrid w:linePitch="360"/>
        </w:sectPr>
      </w:pPr>
      <w:r>
        <w:rPr>
          <w:rStyle w:val="FontStyle12"/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2F1267">
        <w:rPr>
          <w:rStyle w:val="FontStyle12"/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13586C">
        <w:rPr>
          <w:rStyle w:val="FontStyle12"/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13586C">
        <w:rPr>
          <w:rStyle w:val="FontStyle12"/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 w:rsidR="0013586C">
        <w:rPr>
          <w:rStyle w:val="FontStyle12"/>
          <w:rFonts w:ascii="Times New Roman" w:hAnsi="Times New Roman" w:cs="Times New Roman"/>
          <w:b/>
          <w:sz w:val="28"/>
          <w:szCs w:val="28"/>
        </w:rPr>
        <w:t xml:space="preserve">» </w:t>
      </w:r>
      <w:r w:rsidR="002F1267">
        <w:rPr>
          <w:rStyle w:val="FontStyle12"/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13586C">
        <w:rPr>
          <w:rStyle w:val="FontStyle12"/>
          <w:rFonts w:ascii="Times New Roman" w:hAnsi="Times New Roman" w:cs="Times New Roman"/>
          <w:b/>
          <w:sz w:val="28"/>
          <w:szCs w:val="28"/>
        </w:rPr>
        <w:t xml:space="preserve">   Т.</w:t>
      </w:r>
      <w:r w:rsidR="002F1267">
        <w:rPr>
          <w:rStyle w:val="FontStyle12"/>
          <w:rFonts w:ascii="Times New Roman" w:hAnsi="Times New Roman" w:cs="Times New Roman"/>
          <w:b/>
          <w:sz w:val="28"/>
          <w:szCs w:val="28"/>
        </w:rPr>
        <w:t xml:space="preserve"> </w:t>
      </w:r>
      <w:r w:rsidR="0013586C">
        <w:rPr>
          <w:rStyle w:val="FontStyle12"/>
          <w:rFonts w:ascii="Times New Roman" w:hAnsi="Times New Roman" w:cs="Times New Roman"/>
          <w:b/>
          <w:sz w:val="28"/>
          <w:szCs w:val="28"/>
        </w:rPr>
        <w:t>М</w:t>
      </w:r>
      <w:r w:rsidR="002F1267">
        <w:rPr>
          <w:rStyle w:val="FontStyle12"/>
          <w:rFonts w:ascii="Times New Roman" w:hAnsi="Times New Roman" w:cs="Times New Roman"/>
          <w:b/>
          <w:sz w:val="28"/>
          <w:szCs w:val="28"/>
        </w:rPr>
        <w:t xml:space="preserve">. </w:t>
      </w:r>
      <w:r w:rsidR="0013586C">
        <w:rPr>
          <w:rStyle w:val="FontStyle12"/>
          <w:rFonts w:ascii="Times New Roman" w:hAnsi="Times New Roman" w:cs="Times New Roman"/>
          <w:b/>
          <w:sz w:val="28"/>
          <w:szCs w:val="28"/>
        </w:rPr>
        <w:t>Евреев</w:t>
      </w:r>
    </w:p>
    <w:p w:rsidR="005815FB" w:rsidRPr="00D36CBA" w:rsidRDefault="00D36CBA" w:rsidP="000A677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6CBA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</w:t>
      </w:r>
      <w:r w:rsidR="00B208D9">
        <w:rPr>
          <w:rFonts w:ascii="Times New Roman" w:hAnsi="Times New Roman"/>
          <w:sz w:val="24"/>
          <w:szCs w:val="24"/>
        </w:rPr>
        <w:t xml:space="preserve">Приложение к </w:t>
      </w:r>
      <w:r w:rsidR="006949E6" w:rsidRPr="00D36CBA">
        <w:rPr>
          <w:rFonts w:ascii="Times New Roman" w:hAnsi="Times New Roman"/>
          <w:sz w:val="24"/>
          <w:szCs w:val="24"/>
        </w:rPr>
        <w:t>постановлени</w:t>
      </w:r>
      <w:r w:rsidR="006949E6">
        <w:rPr>
          <w:rFonts w:ascii="Times New Roman" w:hAnsi="Times New Roman"/>
          <w:sz w:val="24"/>
          <w:szCs w:val="24"/>
        </w:rPr>
        <w:t>ю</w:t>
      </w:r>
    </w:p>
    <w:p w:rsidR="00D36CBA" w:rsidRPr="00D36CBA" w:rsidRDefault="00D36CBA" w:rsidP="00012C83">
      <w:pPr>
        <w:tabs>
          <w:tab w:val="right" w:pos="1091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6CB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администрации</w:t>
      </w:r>
      <w:r w:rsidR="006949E6" w:rsidRPr="006949E6">
        <w:rPr>
          <w:rFonts w:ascii="Times New Roman" w:hAnsi="Times New Roman"/>
          <w:sz w:val="24"/>
          <w:szCs w:val="24"/>
        </w:rPr>
        <w:t xml:space="preserve"> </w:t>
      </w:r>
      <w:r w:rsidR="00012C83">
        <w:rPr>
          <w:rFonts w:ascii="Times New Roman" w:hAnsi="Times New Roman"/>
          <w:sz w:val="24"/>
          <w:szCs w:val="24"/>
        </w:rPr>
        <w:t>сельского поселения</w:t>
      </w:r>
      <w:r w:rsidR="0013586C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13586C">
        <w:rPr>
          <w:rFonts w:ascii="Times New Roman" w:hAnsi="Times New Roman"/>
          <w:sz w:val="24"/>
          <w:szCs w:val="24"/>
        </w:rPr>
        <w:t>Арзгун</w:t>
      </w:r>
      <w:proofErr w:type="spellEnd"/>
      <w:r w:rsidR="0013586C">
        <w:rPr>
          <w:rFonts w:ascii="Times New Roman" w:hAnsi="Times New Roman"/>
          <w:sz w:val="24"/>
          <w:szCs w:val="24"/>
        </w:rPr>
        <w:t>»</w:t>
      </w:r>
      <w:r w:rsidR="00012C83">
        <w:rPr>
          <w:rFonts w:ascii="Times New Roman" w:hAnsi="Times New Roman"/>
          <w:sz w:val="24"/>
          <w:szCs w:val="24"/>
        </w:rPr>
        <w:t xml:space="preserve"> </w:t>
      </w:r>
    </w:p>
    <w:p w:rsidR="005815FB" w:rsidRPr="00113FCA" w:rsidRDefault="00D36CBA" w:rsidP="00113FCA">
      <w:pPr>
        <w:tabs>
          <w:tab w:val="right" w:pos="1091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13586C">
        <w:rPr>
          <w:rFonts w:ascii="Times New Roman" w:hAnsi="Times New Roman"/>
          <w:sz w:val="24"/>
          <w:szCs w:val="24"/>
        </w:rPr>
        <w:t>20.10</w:t>
      </w:r>
      <w:r w:rsidR="00113FCA">
        <w:rPr>
          <w:rFonts w:ascii="Times New Roman" w:hAnsi="Times New Roman"/>
          <w:sz w:val="24"/>
          <w:szCs w:val="24"/>
        </w:rPr>
        <w:t xml:space="preserve">.2023 </w:t>
      </w:r>
      <w:bookmarkStart w:id="0" w:name="_GoBack"/>
      <w:bookmarkEnd w:id="0"/>
      <w:r w:rsidR="00113FCA">
        <w:rPr>
          <w:rFonts w:ascii="Times New Roman" w:hAnsi="Times New Roman"/>
          <w:sz w:val="24"/>
          <w:szCs w:val="24"/>
        </w:rPr>
        <w:t xml:space="preserve"> № </w:t>
      </w:r>
      <w:r w:rsidR="0013586C">
        <w:rPr>
          <w:rFonts w:ascii="Times New Roman" w:hAnsi="Times New Roman"/>
          <w:sz w:val="24"/>
          <w:szCs w:val="24"/>
        </w:rPr>
        <w:t>23</w:t>
      </w:r>
    </w:p>
    <w:p w:rsidR="00B208D9" w:rsidRDefault="0040406A" w:rsidP="00D36CBA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                </w:t>
      </w:r>
    </w:p>
    <w:p w:rsidR="00B208D9" w:rsidRDefault="00B208D9" w:rsidP="00D36CBA">
      <w:pPr>
        <w:spacing w:after="0" w:line="240" w:lineRule="auto"/>
      </w:pPr>
    </w:p>
    <w:p w:rsidR="00B208D9" w:rsidRDefault="00B208D9" w:rsidP="00B208D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208D9">
        <w:rPr>
          <w:rFonts w:ascii="Times New Roman" w:hAnsi="Times New Roman"/>
          <w:b/>
          <w:bCs/>
          <w:sz w:val="28"/>
          <w:szCs w:val="28"/>
        </w:rPr>
        <w:t xml:space="preserve">Порядок осуществления бюджетных полномочий главных </w:t>
      </w:r>
    </w:p>
    <w:p w:rsidR="00B208D9" w:rsidRDefault="00B208D9" w:rsidP="00B208D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208D9">
        <w:rPr>
          <w:rFonts w:ascii="Times New Roman" w:hAnsi="Times New Roman"/>
          <w:b/>
          <w:bCs/>
          <w:sz w:val="28"/>
          <w:szCs w:val="28"/>
        </w:rPr>
        <w:t xml:space="preserve">администраторов доходов бюджета </w:t>
      </w:r>
      <w:r w:rsidR="0013586C">
        <w:rPr>
          <w:rFonts w:ascii="Times New Roman" w:hAnsi="Times New Roman"/>
          <w:b/>
          <w:bCs/>
          <w:sz w:val="28"/>
          <w:szCs w:val="28"/>
        </w:rPr>
        <w:t>Администрации</w:t>
      </w:r>
      <w:r w:rsidR="00012C8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A6770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  <w:r w:rsidR="0013586C">
        <w:rPr>
          <w:rFonts w:ascii="Times New Roman" w:hAnsi="Times New Roman"/>
          <w:b/>
          <w:bCs/>
          <w:sz w:val="28"/>
          <w:szCs w:val="28"/>
        </w:rPr>
        <w:t xml:space="preserve"> «</w:t>
      </w:r>
      <w:proofErr w:type="spellStart"/>
      <w:r w:rsidR="0013586C">
        <w:rPr>
          <w:rFonts w:ascii="Times New Roman" w:hAnsi="Times New Roman"/>
          <w:b/>
          <w:bCs/>
          <w:sz w:val="28"/>
          <w:szCs w:val="28"/>
        </w:rPr>
        <w:t>Арзгун</w:t>
      </w:r>
      <w:proofErr w:type="spellEnd"/>
      <w:r w:rsidR="0013586C">
        <w:rPr>
          <w:rFonts w:ascii="Times New Roman" w:hAnsi="Times New Roman"/>
          <w:b/>
          <w:bCs/>
          <w:sz w:val="28"/>
          <w:szCs w:val="28"/>
        </w:rPr>
        <w:t>»</w:t>
      </w:r>
      <w:r w:rsidRPr="00B208D9">
        <w:rPr>
          <w:rFonts w:ascii="Times New Roman" w:hAnsi="Times New Roman"/>
          <w:b/>
          <w:bCs/>
          <w:sz w:val="28"/>
          <w:szCs w:val="28"/>
        </w:rPr>
        <w:t>, являющихся органами местного</w:t>
      </w:r>
      <w:r w:rsidR="000A677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208D9">
        <w:rPr>
          <w:rFonts w:ascii="Times New Roman" w:hAnsi="Times New Roman"/>
          <w:b/>
          <w:bCs/>
          <w:sz w:val="28"/>
          <w:szCs w:val="28"/>
        </w:rPr>
        <w:t xml:space="preserve">самоуправления </w:t>
      </w:r>
    </w:p>
    <w:p w:rsidR="0013586C" w:rsidRDefault="0013586C" w:rsidP="00B208D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208D9" w:rsidRDefault="00B208D9" w:rsidP="00B208D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208D9">
        <w:rPr>
          <w:rFonts w:ascii="Times New Roman" w:hAnsi="Times New Roman"/>
          <w:sz w:val="28"/>
          <w:szCs w:val="28"/>
        </w:rPr>
        <w:t xml:space="preserve">Настоящий Порядок регулирует отношения по осуществлению бюджетных полномочий главными администраторами доходов бюджета </w:t>
      </w:r>
      <w:r w:rsidR="000B4D5B">
        <w:rPr>
          <w:rFonts w:ascii="Times New Roman" w:hAnsi="Times New Roman"/>
          <w:sz w:val="28"/>
          <w:szCs w:val="28"/>
        </w:rPr>
        <w:t xml:space="preserve">Администрации </w:t>
      </w:r>
      <w:r w:rsidR="000A677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B4D5B">
        <w:rPr>
          <w:rFonts w:ascii="Times New Roman" w:hAnsi="Times New Roman"/>
          <w:sz w:val="28"/>
          <w:szCs w:val="28"/>
        </w:rPr>
        <w:t>«</w:t>
      </w:r>
      <w:proofErr w:type="spellStart"/>
      <w:r w:rsidR="000B4D5B">
        <w:rPr>
          <w:rFonts w:ascii="Times New Roman" w:hAnsi="Times New Roman"/>
          <w:sz w:val="28"/>
          <w:szCs w:val="28"/>
        </w:rPr>
        <w:t>Арзгун</w:t>
      </w:r>
      <w:proofErr w:type="spellEnd"/>
      <w:r w:rsidR="000B4D5B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8072CD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="008072CD">
        <w:rPr>
          <w:rFonts w:ascii="Times New Roman" w:hAnsi="Times New Roman"/>
          <w:sz w:val="28"/>
          <w:szCs w:val="28"/>
        </w:rPr>
        <w:t xml:space="preserve"> района </w:t>
      </w:r>
      <w:r w:rsidRPr="00B208D9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</w:t>
      </w:r>
      <w:r w:rsidRPr="00B208D9">
        <w:rPr>
          <w:rFonts w:ascii="Times New Roman" w:hAnsi="Times New Roman"/>
          <w:sz w:val="28"/>
          <w:szCs w:val="28"/>
        </w:rPr>
        <w:t xml:space="preserve"> </w:t>
      </w:r>
      <w:r w:rsidR="000A6770">
        <w:rPr>
          <w:rFonts w:ascii="Times New Roman" w:hAnsi="Times New Roman"/>
          <w:sz w:val="28"/>
          <w:szCs w:val="28"/>
        </w:rPr>
        <w:t>бюджет поселения</w:t>
      </w:r>
      <w:r w:rsidRPr="00B208D9">
        <w:rPr>
          <w:rFonts w:ascii="Times New Roman" w:hAnsi="Times New Roman"/>
          <w:sz w:val="28"/>
          <w:szCs w:val="28"/>
        </w:rPr>
        <w:t xml:space="preserve">), являющимися органами местного самоуправления </w:t>
      </w:r>
      <w:r w:rsidR="000A677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072CD">
        <w:rPr>
          <w:rFonts w:ascii="Times New Roman" w:hAnsi="Times New Roman"/>
          <w:sz w:val="28"/>
          <w:szCs w:val="28"/>
        </w:rPr>
        <w:t>«</w:t>
      </w:r>
      <w:proofErr w:type="spellStart"/>
      <w:r w:rsidR="008072CD">
        <w:rPr>
          <w:rFonts w:ascii="Times New Roman" w:hAnsi="Times New Roman"/>
          <w:sz w:val="28"/>
          <w:szCs w:val="28"/>
        </w:rPr>
        <w:t>Арзгун</w:t>
      </w:r>
      <w:proofErr w:type="spellEnd"/>
      <w:r w:rsidR="008072C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B208D9" w:rsidRDefault="00404B73" w:rsidP="00B208D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Главные администраторы доходов бюджетов бюджетной системы Российской Федерации, являющиеся органами местного самоуправления</w:t>
      </w:r>
      <w:r w:rsidR="00F50339">
        <w:rPr>
          <w:rFonts w:ascii="Times New Roman" w:hAnsi="Times New Roman"/>
          <w:sz w:val="28"/>
          <w:szCs w:val="28"/>
        </w:rPr>
        <w:t xml:space="preserve"> </w:t>
      </w:r>
      <w:r w:rsidR="008072CD">
        <w:rPr>
          <w:rFonts w:ascii="Times New Roman" w:hAnsi="Times New Roman"/>
          <w:sz w:val="28"/>
          <w:szCs w:val="28"/>
        </w:rPr>
        <w:t>Администрации</w:t>
      </w:r>
      <w:r w:rsidR="00012C83">
        <w:rPr>
          <w:rFonts w:ascii="Times New Roman" w:hAnsi="Times New Roman"/>
          <w:sz w:val="28"/>
          <w:szCs w:val="28"/>
        </w:rPr>
        <w:t xml:space="preserve"> </w:t>
      </w:r>
      <w:r w:rsidR="000A677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072CD">
        <w:rPr>
          <w:rFonts w:ascii="Times New Roman" w:hAnsi="Times New Roman"/>
          <w:sz w:val="28"/>
          <w:szCs w:val="28"/>
        </w:rPr>
        <w:t>«</w:t>
      </w:r>
      <w:proofErr w:type="spellStart"/>
      <w:r w:rsidR="008072CD">
        <w:rPr>
          <w:rFonts w:ascii="Times New Roman" w:hAnsi="Times New Roman"/>
          <w:sz w:val="28"/>
          <w:szCs w:val="28"/>
        </w:rPr>
        <w:t>Арзгун</w:t>
      </w:r>
      <w:proofErr w:type="spellEnd"/>
      <w:r w:rsidR="008072CD">
        <w:rPr>
          <w:rFonts w:ascii="Times New Roman" w:hAnsi="Times New Roman"/>
          <w:sz w:val="28"/>
          <w:szCs w:val="28"/>
        </w:rPr>
        <w:t xml:space="preserve">» </w:t>
      </w:r>
      <w:r w:rsidRPr="00404B73">
        <w:rPr>
          <w:rFonts w:ascii="Times New Roman" w:hAnsi="Times New Roman"/>
          <w:sz w:val="28"/>
          <w:szCs w:val="28"/>
        </w:rPr>
        <w:t>(далее - главные администраторы доходов), осуществляют бюджетные полномочия в соответствии с положениями статьи 160.1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:rsidR="00404B73" w:rsidRDefault="00404B73" w:rsidP="00B208D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 xml:space="preserve">Перечень главных администраторов доходов </w:t>
      </w:r>
      <w:r w:rsidR="000A6770">
        <w:rPr>
          <w:rFonts w:ascii="Times New Roman" w:hAnsi="Times New Roman"/>
          <w:sz w:val="28"/>
          <w:szCs w:val="28"/>
        </w:rPr>
        <w:t>бюджета поселения</w:t>
      </w:r>
      <w:r w:rsidRPr="00404B73">
        <w:rPr>
          <w:rFonts w:ascii="Times New Roman" w:hAnsi="Times New Roman"/>
          <w:sz w:val="28"/>
          <w:szCs w:val="28"/>
        </w:rPr>
        <w:t xml:space="preserve"> утверждается Администрацией </w:t>
      </w:r>
      <w:r w:rsidR="000A677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82670">
        <w:rPr>
          <w:rFonts w:ascii="Times New Roman" w:hAnsi="Times New Roman"/>
          <w:sz w:val="28"/>
          <w:szCs w:val="28"/>
        </w:rPr>
        <w:t>«</w:t>
      </w:r>
      <w:proofErr w:type="spellStart"/>
      <w:r w:rsidR="00B82670">
        <w:rPr>
          <w:rFonts w:ascii="Times New Roman" w:hAnsi="Times New Roman"/>
          <w:sz w:val="28"/>
          <w:szCs w:val="28"/>
        </w:rPr>
        <w:t>Арзгун</w:t>
      </w:r>
      <w:proofErr w:type="spellEnd"/>
      <w:r w:rsidR="00B82670">
        <w:rPr>
          <w:rFonts w:ascii="Times New Roman" w:hAnsi="Times New Roman"/>
          <w:sz w:val="28"/>
          <w:szCs w:val="28"/>
        </w:rPr>
        <w:t>»</w:t>
      </w:r>
      <w:r w:rsidRPr="00404B73">
        <w:rPr>
          <w:rFonts w:ascii="Times New Roman" w:hAnsi="Times New Roman"/>
          <w:sz w:val="28"/>
          <w:szCs w:val="28"/>
        </w:rPr>
        <w:t xml:space="preserve"> в соответствии с общими требованиями, установленными Правительством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:rsidR="00404B73" w:rsidRDefault="00404B73" w:rsidP="00B208D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Главный администратор доходов обладает следующими бюджетными полномочиями</w:t>
      </w:r>
      <w:r>
        <w:rPr>
          <w:rFonts w:ascii="Times New Roman" w:hAnsi="Times New Roman"/>
          <w:sz w:val="28"/>
          <w:szCs w:val="28"/>
        </w:rPr>
        <w:t>:</w:t>
      </w:r>
    </w:p>
    <w:p w:rsidR="00404B73" w:rsidRP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04B73">
        <w:rPr>
          <w:rFonts w:ascii="Times New Roman" w:hAnsi="Times New Roman"/>
          <w:sz w:val="28"/>
          <w:szCs w:val="28"/>
        </w:rPr>
        <w:t>формирует перечень подведомственных ему администраторов доходов бюджета;</w:t>
      </w:r>
    </w:p>
    <w:p w:rsidR="00404B73" w:rsidRP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представляет сведения, необходимые для составления проекта бюджета;</w:t>
      </w:r>
    </w:p>
    <w:p w:rsidR="00404B73" w:rsidRP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представляет сведения для составления и ведения кассового плана;</w:t>
      </w:r>
    </w:p>
    <w:p w:rsidR="00404B73" w:rsidRP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формирует и представляет бюджетную отчетность главного администратора доходов бюджета;</w:t>
      </w:r>
    </w:p>
    <w:p w:rsidR="00404B73" w:rsidRP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доходов;</w:t>
      </w:r>
    </w:p>
    <w:p w:rsidR="00404B73" w:rsidRP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 xml:space="preserve">утверждает методику прогнозирования поступлений доходов в бюджет </w:t>
      </w:r>
      <w:bookmarkStart w:id="1" w:name="_Hlk136334968"/>
      <w:r w:rsidRPr="00404B73">
        <w:rPr>
          <w:rFonts w:ascii="Times New Roman" w:hAnsi="Times New Roman"/>
          <w:sz w:val="28"/>
          <w:szCs w:val="28"/>
        </w:rPr>
        <w:t>в соответствии с общими требованиями</w:t>
      </w:r>
      <w:bookmarkEnd w:id="1"/>
      <w:r w:rsidRPr="00404B73">
        <w:rPr>
          <w:rFonts w:ascii="Times New Roman" w:hAnsi="Times New Roman"/>
          <w:sz w:val="28"/>
          <w:szCs w:val="28"/>
        </w:rPr>
        <w:t xml:space="preserve"> к такой методике, установленными Правительством Российской Федерации;</w:t>
      </w:r>
    </w:p>
    <w:p w:rsid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 xml:space="preserve">утверждает порядок принятия решений </w:t>
      </w:r>
      <w:proofErr w:type="gramStart"/>
      <w:r w:rsidRPr="00404B73">
        <w:rPr>
          <w:rFonts w:ascii="Times New Roman" w:hAnsi="Times New Roman"/>
          <w:sz w:val="28"/>
          <w:szCs w:val="28"/>
        </w:rPr>
        <w:t xml:space="preserve">о признании безнадежной к взысканию задолженности по платежам в </w:t>
      </w:r>
      <w:r w:rsidR="000A6770">
        <w:rPr>
          <w:rFonts w:ascii="Times New Roman" w:hAnsi="Times New Roman"/>
          <w:sz w:val="28"/>
          <w:szCs w:val="28"/>
        </w:rPr>
        <w:t>бюджет поселения</w:t>
      </w:r>
      <w:r w:rsidRPr="00404B73">
        <w:rPr>
          <w:rFonts w:ascii="Times New Roman" w:hAnsi="Times New Roman"/>
          <w:sz w:val="28"/>
          <w:szCs w:val="28"/>
        </w:rPr>
        <w:t xml:space="preserve"> в соответствии</w:t>
      </w:r>
      <w:proofErr w:type="gramEnd"/>
      <w:r w:rsidRPr="00404B73">
        <w:rPr>
          <w:rFonts w:ascii="Times New Roman" w:hAnsi="Times New Roman"/>
          <w:sz w:val="28"/>
          <w:szCs w:val="28"/>
        </w:rPr>
        <w:t xml:space="preserve"> с общими требованиями, установленными Правительством Российской Федерации;</w:t>
      </w:r>
    </w:p>
    <w:p w:rsidR="00951EDB" w:rsidRPr="00012C83" w:rsidRDefault="00660C6C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2C83">
        <w:rPr>
          <w:rFonts w:ascii="Times New Roman" w:hAnsi="Times New Roman"/>
          <w:sz w:val="28"/>
          <w:szCs w:val="28"/>
        </w:rPr>
        <w:t>согласовывает</w:t>
      </w:r>
      <w:r w:rsidR="00951EDB" w:rsidRPr="00012C83">
        <w:rPr>
          <w:rFonts w:ascii="Times New Roman" w:hAnsi="Times New Roman"/>
          <w:sz w:val="28"/>
          <w:szCs w:val="28"/>
        </w:rPr>
        <w:t xml:space="preserve"> регламент по взысканию дебиторской задолженности по платежам в бюджет, пеням и штрафам по ним, в соответствии с общими требованиями, установленными Министерством финансов Российской Федерации</w:t>
      </w:r>
      <w:r w:rsidR="00C17EC0" w:rsidRPr="00012C83">
        <w:rPr>
          <w:rFonts w:ascii="Times New Roman" w:hAnsi="Times New Roman"/>
          <w:sz w:val="28"/>
          <w:szCs w:val="28"/>
        </w:rPr>
        <w:t xml:space="preserve"> приказом от 18.11.2022 года </w:t>
      </w:r>
      <w:r w:rsidR="009F0BC4" w:rsidRPr="00012C83">
        <w:rPr>
          <w:rFonts w:ascii="Times New Roman" w:hAnsi="Times New Roman"/>
          <w:sz w:val="28"/>
          <w:szCs w:val="28"/>
        </w:rPr>
        <w:t>№</w:t>
      </w:r>
      <w:r w:rsidR="00C17EC0" w:rsidRPr="00012C83">
        <w:rPr>
          <w:rFonts w:ascii="Times New Roman" w:hAnsi="Times New Roman"/>
          <w:sz w:val="28"/>
          <w:szCs w:val="28"/>
        </w:rPr>
        <w:t xml:space="preserve"> 172</w:t>
      </w:r>
      <w:r w:rsidR="00BF23E5" w:rsidRPr="00012C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7EC0" w:rsidRPr="00012C83">
        <w:rPr>
          <w:rFonts w:ascii="Times New Roman" w:hAnsi="Times New Roman"/>
          <w:sz w:val="28"/>
          <w:szCs w:val="28"/>
        </w:rPr>
        <w:t>н</w:t>
      </w:r>
      <w:proofErr w:type="spellEnd"/>
      <w:r w:rsidR="00C17EC0" w:rsidRPr="00012C83">
        <w:rPr>
          <w:rFonts w:ascii="Times New Roman" w:hAnsi="Times New Roman"/>
          <w:sz w:val="28"/>
          <w:szCs w:val="28"/>
        </w:rPr>
        <w:t xml:space="preserve"> «Об </w:t>
      </w:r>
      <w:r w:rsidR="00C17EC0" w:rsidRPr="00012C83">
        <w:rPr>
          <w:rFonts w:ascii="Times New Roman" w:hAnsi="Times New Roman"/>
          <w:sz w:val="28"/>
          <w:szCs w:val="28"/>
        </w:rPr>
        <w:lastRenderedPageBreak/>
        <w:t>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  <w:proofErr w:type="gramEnd"/>
    </w:p>
    <w:p w:rsidR="00404B73" w:rsidRP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C83">
        <w:rPr>
          <w:rFonts w:ascii="Times New Roman" w:hAnsi="Times New Roman"/>
          <w:sz w:val="28"/>
          <w:szCs w:val="28"/>
        </w:rPr>
        <w:t>принимает правовые акты о наделении своих подведомственных</w:t>
      </w:r>
      <w:r w:rsidRPr="00404B73">
        <w:rPr>
          <w:rFonts w:ascii="Times New Roman" w:hAnsi="Times New Roman"/>
          <w:sz w:val="28"/>
          <w:szCs w:val="28"/>
        </w:rPr>
        <w:t xml:space="preserve"> администраторов доходов, находящихся в его ведении (при наличии), полномочиями администраторов доходов;</w:t>
      </w:r>
    </w:p>
    <w:p w:rsidR="00404B73" w:rsidRP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 xml:space="preserve">представляет </w:t>
      </w:r>
      <w:r w:rsidR="00012C83">
        <w:rPr>
          <w:rFonts w:ascii="Times New Roman" w:hAnsi="Times New Roman"/>
          <w:sz w:val="28"/>
          <w:szCs w:val="28"/>
        </w:rPr>
        <w:t>специалисту</w:t>
      </w:r>
      <w:r w:rsidR="000A6770">
        <w:rPr>
          <w:rFonts w:ascii="Times New Roman" w:hAnsi="Times New Roman"/>
          <w:sz w:val="28"/>
          <w:szCs w:val="28"/>
        </w:rPr>
        <w:t xml:space="preserve"> </w:t>
      </w:r>
      <w:r w:rsidR="006949E6">
        <w:rPr>
          <w:rFonts w:ascii="Times New Roman" w:hAnsi="Times New Roman"/>
          <w:sz w:val="28"/>
          <w:szCs w:val="28"/>
        </w:rPr>
        <w:t xml:space="preserve">администрации </w:t>
      </w:r>
      <w:r w:rsidR="00012C83">
        <w:rPr>
          <w:rFonts w:ascii="Times New Roman" w:hAnsi="Times New Roman"/>
          <w:sz w:val="28"/>
          <w:szCs w:val="28"/>
        </w:rPr>
        <w:t xml:space="preserve">Савинского </w:t>
      </w:r>
      <w:proofErr w:type="spellStart"/>
      <w:r w:rsidR="000A6770">
        <w:rPr>
          <w:rFonts w:ascii="Times New Roman" w:hAnsi="Times New Roman"/>
          <w:sz w:val="28"/>
          <w:szCs w:val="28"/>
        </w:rPr>
        <w:t>селького</w:t>
      </w:r>
      <w:proofErr w:type="spellEnd"/>
      <w:r w:rsidR="000A6770">
        <w:rPr>
          <w:rFonts w:ascii="Times New Roman" w:hAnsi="Times New Roman"/>
          <w:sz w:val="28"/>
          <w:szCs w:val="28"/>
        </w:rPr>
        <w:t xml:space="preserve"> поселения</w:t>
      </w:r>
      <w:r w:rsidR="00012C83">
        <w:rPr>
          <w:rFonts w:ascii="Times New Roman" w:hAnsi="Times New Roman"/>
          <w:sz w:val="28"/>
          <w:szCs w:val="28"/>
        </w:rPr>
        <w:t xml:space="preserve"> </w:t>
      </w:r>
      <w:r w:rsidRPr="00404B73">
        <w:rPr>
          <w:rFonts w:ascii="Times New Roman" w:hAnsi="Times New Roman"/>
          <w:sz w:val="28"/>
          <w:szCs w:val="28"/>
        </w:rPr>
        <w:t xml:space="preserve">сведения о закрепленных за ним источниках доходов для включения в реестр источников доходов </w:t>
      </w:r>
      <w:r w:rsidR="000A6770">
        <w:rPr>
          <w:rFonts w:ascii="Times New Roman" w:hAnsi="Times New Roman"/>
          <w:sz w:val="28"/>
          <w:szCs w:val="28"/>
        </w:rPr>
        <w:t>бюджета поселения</w:t>
      </w:r>
      <w:r w:rsidRPr="00404B73">
        <w:rPr>
          <w:rFonts w:ascii="Times New Roman" w:hAnsi="Times New Roman"/>
          <w:sz w:val="28"/>
          <w:szCs w:val="28"/>
        </w:rPr>
        <w:t>;</w:t>
      </w:r>
    </w:p>
    <w:p w:rsidR="00404B73" w:rsidRPr="00404B73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представляет</w:t>
      </w:r>
      <w:r w:rsidR="00B82670">
        <w:rPr>
          <w:rStyle w:val="a7"/>
        </w:rPr>
        <w:t xml:space="preserve"> </w:t>
      </w:r>
      <w:r w:rsidR="00B82670" w:rsidRPr="00B82670">
        <w:rPr>
          <w:rStyle w:val="a7"/>
          <w:rFonts w:ascii="Times New Roman" w:hAnsi="Times New Roman"/>
          <w:sz w:val="28"/>
          <w:szCs w:val="28"/>
        </w:rPr>
        <w:t>в Управление</w:t>
      </w:r>
      <w:r w:rsidR="00B82670">
        <w:rPr>
          <w:rStyle w:val="a7"/>
          <w:sz w:val="28"/>
          <w:szCs w:val="28"/>
        </w:rPr>
        <w:t xml:space="preserve"> </w:t>
      </w:r>
      <w:r w:rsidR="00B82670">
        <w:rPr>
          <w:rFonts w:ascii="Times New Roman" w:hAnsi="Times New Roman"/>
          <w:sz w:val="28"/>
          <w:szCs w:val="28"/>
        </w:rPr>
        <w:t xml:space="preserve">Федерального казначейства по Республике Бурятия </w:t>
      </w:r>
      <w:r w:rsidRPr="00404B73">
        <w:rPr>
          <w:rFonts w:ascii="Times New Roman" w:hAnsi="Times New Roman"/>
          <w:sz w:val="28"/>
          <w:szCs w:val="28"/>
        </w:rPr>
        <w:t xml:space="preserve">Реестр </w:t>
      </w:r>
      <w:proofErr w:type="spellStart"/>
      <w:r w:rsidRPr="00404B73">
        <w:rPr>
          <w:rFonts w:ascii="Times New Roman" w:hAnsi="Times New Roman"/>
          <w:sz w:val="28"/>
          <w:szCs w:val="28"/>
        </w:rPr>
        <w:t>администрируемых</w:t>
      </w:r>
      <w:proofErr w:type="spellEnd"/>
      <w:r w:rsidRPr="00404B73">
        <w:rPr>
          <w:rFonts w:ascii="Times New Roman" w:hAnsi="Times New Roman"/>
          <w:sz w:val="28"/>
          <w:szCs w:val="28"/>
        </w:rPr>
        <w:t xml:space="preserve"> доходов в порядке, установленном Министерством финансов Российской Федерации;</w:t>
      </w:r>
    </w:p>
    <w:p w:rsidR="00404B73" w:rsidRPr="00012C83" w:rsidRDefault="00404B73" w:rsidP="00AE388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C83">
        <w:rPr>
          <w:rFonts w:ascii="Times New Roman" w:hAnsi="Times New Roman"/>
          <w:sz w:val="28"/>
          <w:szCs w:val="28"/>
        </w:rPr>
        <w:t xml:space="preserve">осуществляет взаимодействие с Управлением Федерального казначейства по </w:t>
      </w:r>
      <w:r w:rsidR="00B82670">
        <w:rPr>
          <w:rFonts w:ascii="Times New Roman" w:hAnsi="Times New Roman"/>
          <w:sz w:val="28"/>
          <w:szCs w:val="28"/>
        </w:rPr>
        <w:t>Республике Бурятия</w:t>
      </w:r>
      <w:r w:rsidRPr="00012C83">
        <w:rPr>
          <w:rFonts w:ascii="Times New Roman" w:hAnsi="Times New Roman"/>
          <w:sz w:val="28"/>
          <w:szCs w:val="28"/>
        </w:rPr>
        <w:t xml:space="preserve"> в соответствии с порядком, установленным приказом </w:t>
      </w:r>
      <w:r w:rsidR="00AE3888" w:rsidRPr="00012C83">
        <w:rPr>
          <w:rFonts w:ascii="Times New Roman" w:hAnsi="Times New Roman"/>
          <w:sz w:val="28"/>
          <w:szCs w:val="28"/>
        </w:rPr>
        <w:t>Приказ Минфина России от 29 декабря 2022 г. N 198н "Об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Федерации"</w:t>
      </w:r>
      <w:r w:rsidRPr="00012C83">
        <w:rPr>
          <w:rFonts w:ascii="Times New Roman" w:hAnsi="Times New Roman"/>
          <w:sz w:val="28"/>
          <w:szCs w:val="28"/>
        </w:rPr>
        <w:t>.</w:t>
      </w:r>
    </w:p>
    <w:p w:rsidR="00951EDB" w:rsidRPr="00404B73" w:rsidRDefault="00951EDB" w:rsidP="00404B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 </w:t>
      </w:r>
      <w:r w:rsidRPr="00951EDB">
        <w:rPr>
          <w:rFonts w:ascii="Times New Roman" w:hAnsi="Times New Roman"/>
          <w:sz w:val="28"/>
          <w:szCs w:val="28"/>
        </w:rPr>
        <w:t>Администратор доходов бюджета обладает следующими бюджетными полномочиями</w:t>
      </w:r>
      <w:r>
        <w:rPr>
          <w:rFonts w:ascii="Times New Roman" w:hAnsi="Times New Roman"/>
          <w:sz w:val="28"/>
          <w:szCs w:val="28"/>
        </w:rPr>
        <w:t>:</w:t>
      </w:r>
    </w:p>
    <w:p w:rsidR="00951EDB" w:rsidRPr="00951EDB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 xml:space="preserve">осуществляет начисление, учет и </w:t>
      </w:r>
      <w:proofErr w:type="gramStart"/>
      <w:r w:rsidRPr="00951ED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51EDB">
        <w:rPr>
          <w:rFonts w:ascii="Times New Roman" w:hAnsi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951EDB" w:rsidRPr="00951EDB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>осуществляет взыскание задолженности по платежам в бюджет, пеней и штрафов;</w:t>
      </w:r>
    </w:p>
    <w:p w:rsidR="00951EDB" w:rsidRPr="00951EDB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 xml:space="preserve">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</w:t>
      </w:r>
      <w:r>
        <w:rPr>
          <w:rFonts w:ascii="Times New Roman" w:hAnsi="Times New Roman"/>
          <w:sz w:val="28"/>
          <w:szCs w:val="28"/>
        </w:rPr>
        <w:t>Управление</w:t>
      </w:r>
      <w:r w:rsidRPr="00951EDB">
        <w:rPr>
          <w:rFonts w:ascii="Times New Roman" w:hAnsi="Times New Roman"/>
          <w:sz w:val="28"/>
          <w:szCs w:val="28"/>
        </w:rPr>
        <w:t xml:space="preserve"> Федерального казначейства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B82670">
        <w:rPr>
          <w:rFonts w:ascii="Times New Roman" w:hAnsi="Times New Roman"/>
          <w:sz w:val="28"/>
          <w:szCs w:val="28"/>
        </w:rPr>
        <w:t xml:space="preserve">Республике </w:t>
      </w:r>
      <w:r w:rsidRPr="00951EDB">
        <w:rPr>
          <w:rFonts w:ascii="Times New Roman" w:hAnsi="Times New Roman"/>
          <w:sz w:val="28"/>
          <w:szCs w:val="28"/>
        </w:rPr>
        <w:t xml:space="preserve"> для осуществления возврата в порядке, установленном Министерством финансов Российской Федерации;</w:t>
      </w:r>
    </w:p>
    <w:p w:rsidR="00951EDB" w:rsidRPr="00951EDB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 xml:space="preserve">принимает решение о зачете (уточнении) платежей в бюджеты бюджетной системы Российской Федерации и представляет уведомление в </w:t>
      </w:r>
      <w:r>
        <w:rPr>
          <w:rFonts w:ascii="Times New Roman" w:hAnsi="Times New Roman"/>
          <w:sz w:val="28"/>
          <w:szCs w:val="28"/>
        </w:rPr>
        <w:t>Управление</w:t>
      </w:r>
      <w:r w:rsidRPr="00951EDB">
        <w:rPr>
          <w:rFonts w:ascii="Times New Roman" w:hAnsi="Times New Roman"/>
          <w:sz w:val="28"/>
          <w:szCs w:val="28"/>
        </w:rPr>
        <w:t xml:space="preserve"> Федерального казначейства;</w:t>
      </w:r>
    </w:p>
    <w:p w:rsidR="00951EDB" w:rsidRPr="00951EDB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>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бюджета;</w:t>
      </w:r>
    </w:p>
    <w:p w:rsidR="00F50339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1EDB">
        <w:rPr>
          <w:rFonts w:ascii="Times New Roman" w:hAnsi="Times New Roman"/>
          <w:sz w:val="28"/>
          <w:szCs w:val="28"/>
        </w:rPr>
        <w:t xml:space="preserve">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</w:t>
      </w:r>
      <w:r w:rsidR="000A6770">
        <w:rPr>
          <w:rFonts w:ascii="Times New Roman" w:hAnsi="Times New Roman"/>
          <w:sz w:val="28"/>
          <w:szCs w:val="28"/>
        </w:rPr>
        <w:t>бюджета поселения</w:t>
      </w:r>
      <w:r w:rsidRPr="00951EDB">
        <w:rPr>
          <w:rFonts w:ascii="Times New Roman" w:hAnsi="Times New Roman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</w:t>
      </w:r>
      <w:r w:rsidR="009F0BC4">
        <w:rPr>
          <w:rFonts w:ascii="Times New Roman" w:hAnsi="Times New Roman"/>
          <w:sz w:val="28"/>
          <w:szCs w:val="28"/>
        </w:rPr>
        <w:t>№</w:t>
      </w:r>
      <w:r w:rsidRPr="00951EDB">
        <w:rPr>
          <w:rFonts w:ascii="Times New Roman" w:hAnsi="Times New Roman"/>
          <w:sz w:val="28"/>
          <w:szCs w:val="28"/>
        </w:rPr>
        <w:t xml:space="preserve"> 210-ФЗ </w:t>
      </w:r>
      <w:r w:rsidR="00BF23E5">
        <w:rPr>
          <w:rFonts w:ascii="Times New Roman" w:hAnsi="Times New Roman"/>
          <w:sz w:val="28"/>
          <w:szCs w:val="28"/>
        </w:rPr>
        <w:t>«</w:t>
      </w:r>
      <w:r w:rsidRPr="00951EDB">
        <w:rPr>
          <w:rFonts w:ascii="Times New Roman" w:hAnsi="Times New Roman"/>
          <w:sz w:val="28"/>
          <w:szCs w:val="28"/>
        </w:rPr>
        <w:t xml:space="preserve">Об организации предоставления государственных и </w:t>
      </w:r>
      <w:r w:rsidRPr="00951EDB">
        <w:rPr>
          <w:rFonts w:ascii="Times New Roman" w:hAnsi="Times New Roman"/>
          <w:sz w:val="28"/>
          <w:szCs w:val="28"/>
        </w:rPr>
        <w:lastRenderedPageBreak/>
        <w:t>муниципальных услуг</w:t>
      </w:r>
      <w:r w:rsidR="00BF23E5">
        <w:rPr>
          <w:rFonts w:ascii="Times New Roman" w:hAnsi="Times New Roman"/>
          <w:sz w:val="28"/>
          <w:szCs w:val="28"/>
        </w:rPr>
        <w:t>»</w:t>
      </w:r>
      <w:r w:rsidRPr="00951EDB">
        <w:rPr>
          <w:rFonts w:ascii="Times New Roman" w:hAnsi="Times New Roman"/>
          <w:sz w:val="28"/>
          <w:szCs w:val="28"/>
        </w:rPr>
        <w:t>, за исключением случаев, предусмотренных законодательством</w:t>
      </w:r>
      <w:proofErr w:type="gramEnd"/>
      <w:r w:rsidRPr="00951ED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660C6C">
        <w:rPr>
          <w:rFonts w:ascii="Times New Roman" w:hAnsi="Times New Roman"/>
          <w:sz w:val="28"/>
          <w:szCs w:val="28"/>
        </w:rPr>
        <w:t>;</w:t>
      </w:r>
    </w:p>
    <w:p w:rsidR="00660C6C" w:rsidRPr="00012C83" w:rsidRDefault="00660C6C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2C83">
        <w:rPr>
          <w:rFonts w:ascii="Times New Roman" w:hAnsi="Times New Roman"/>
          <w:sz w:val="28"/>
          <w:szCs w:val="28"/>
        </w:rPr>
        <w:t xml:space="preserve">утверждает регламент по взысканию дебиторской задолженности по платежам в бюджет, пеням и штрафам по ним, в соответствии с общими требованиями, установленными Министерством финансов Российской Федерации приказом от 18.11.2022 года № 172 </w:t>
      </w:r>
      <w:proofErr w:type="spellStart"/>
      <w:r w:rsidRPr="00012C83">
        <w:rPr>
          <w:rFonts w:ascii="Times New Roman" w:hAnsi="Times New Roman"/>
          <w:sz w:val="28"/>
          <w:szCs w:val="28"/>
        </w:rPr>
        <w:t>н</w:t>
      </w:r>
      <w:proofErr w:type="spellEnd"/>
      <w:r w:rsidRPr="00012C83">
        <w:rPr>
          <w:rFonts w:ascii="Times New Roman" w:hAnsi="Times New Roman"/>
          <w:sz w:val="28"/>
          <w:szCs w:val="28"/>
        </w:rPr>
        <w:t xml:space="preserve">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ним».</w:t>
      </w:r>
      <w:proofErr w:type="gramEnd"/>
    </w:p>
    <w:p w:rsidR="00404B73" w:rsidRDefault="00951EDB" w:rsidP="00951E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2C83">
        <w:rPr>
          <w:rFonts w:ascii="Times New Roman" w:hAnsi="Times New Roman"/>
          <w:sz w:val="28"/>
          <w:szCs w:val="28"/>
        </w:rPr>
        <w:t xml:space="preserve"> </w:t>
      </w:r>
      <w:r w:rsidR="00404B73" w:rsidRPr="00012C83">
        <w:rPr>
          <w:rFonts w:ascii="Times New Roman" w:hAnsi="Times New Roman"/>
          <w:sz w:val="28"/>
          <w:szCs w:val="28"/>
        </w:rPr>
        <w:t>Осуществляет иные бюджетные полномочия, установленные Бюджетным кодексом Российской Федерации и принимаемыми в</w:t>
      </w:r>
      <w:r w:rsidR="00404B73" w:rsidRPr="00404B73">
        <w:rPr>
          <w:rFonts w:ascii="Times New Roman" w:hAnsi="Times New Roman"/>
          <w:sz w:val="28"/>
          <w:szCs w:val="28"/>
        </w:rPr>
        <w:t xml:space="preserve"> соответствии с ним нормативными правовыми актами </w:t>
      </w:r>
      <w:r w:rsidR="00B82670">
        <w:rPr>
          <w:rFonts w:ascii="Times New Roman" w:hAnsi="Times New Roman"/>
          <w:sz w:val="28"/>
          <w:szCs w:val="28"/>
        </w:rPr>
        <w:t>Администрации</w:t>
      </w:r>
      <w:r w:rsidR="00012C83">
        <w:rPr>
          <w:rFonts w:ascii="Times New Roman" w:hAnsi="Times New Roman"/>
          <w:sz w:val="28"/>
          <w:szCs w:val="28"/>
        </w:rPr>
        <w:t xml:space="preserve"> </w:t>
      </w:r>
      <w:r w:rsidR="000A6770">
        <w:rPr>
          <w:rFonts w:ascii="Times New Roman" w:hAnsi="Times New Roman"/>
          <w:sz w:val="28"/>
          <w:szCs w:val="28"/>
        </w:rPr>
        <w:t>сельского поселения</w:t>
      </w:r>
      <w:r w:rsidR="00B8267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B82670">
        <w:rPr>
          <w:rFonts w:ascii="Times New Roman" w:hAnsi="Times New Roman"/>
          <w:sz w:val="28"/>
          <w:szCs w:val="28"/>
        </w:rPr>
        <w:t>Арзгун</w:t>
      </w:r>
      <w:proofErr w:type="spellEnd"/>
      <w:r w:rsidR="00B82670">
        <w:rPr>
          <w:rFonts w:ascii="Times New Roman" w:hAnsi="Times New Roman"/>
          <w:sz w:val="28"/>
          <w:szCs w:val="28"/>
        </w:rPr>
        <w:t>»</w:t>
      </w:r>
      <w:r w:rsidR="00404B73" w:rsidRPr="00404B73">
        <w:rPr>
          <w:rFonts w:ascii="Times New Roman" w:hAnsi="Times New Roman"/>
          <w:sz w:val="28"/>
          <w:szCs w:val="28"/>
        </w:rPr>
        <w:t>, регулирующими бюджетные правоотношения.</w:t>
      </w:r>
    </w:p>
    <w:p w:rsidR="006A7E5D" w:rsidRDefault="00951EDB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A7E5D">
        <w:rPr>
          <w:rFonts w:ascii="Times New Roman" w:hAnsi="Times New Roman"/>
          <w:sz w:val="28"/>
          <w:szCs w:val="28"/>
        </w:rPr>
        <w:t xml:space="preserve">. </w:t>
      </w:r>
      <w:r w:rsidRPr="00951EDB">
        <w:rPr>
          <w:rFonts w:ascii="Times New Roman" w:hAnsi="Times New Roman"/>
          <w:sz w:val="28"/>
          <w:szCs w:val="28"/>
        </w:rPr>
        <w:t xml:space="preserve">В ходе исполнения </w:t>
      </w:r>
      <w:r w:rsidR="000A6770">
        <w:rPr>
          <w:rFonts w:ascii="Times New Roman" w:hAnsi="Times New Roman"/>
          <w:sz w:val="28"/>
          <w:szCs w:val="28"/>
        </w:rPr>
        <w:t>бюджета поселения</w:t>
      </w:r>
      <w:r w:rsidRPr="00951EDB">
        <w:rPr>
          <w:rFonts w:ascii="Times New Roman" w:hAnsi="Times New Roman"/>
          <w:sz w:val="28"/>
          <w:szCs w:val="28"/>
        </w:rPr>
        <w:t xml:space="preserve"> главные администраторы доходов представляют предложения по внесению изменений в </w:t>
      </w:r>
      <w:r w:rsidR="000A6770">
        <w:rPr>
          <w:rFonts w:ascii="Times New Roman" w:hAnsi="Times New Roman"/>
          <w:sz w:val="28"/>
          <w:szCs w:val="28"/>
        </w:rPr>
        <w:t>бюджет поселения</w:t>
      </w:r>
      <w:r w:rsidRPr="00951EDB">
        <w:rPr>
          <w:rFonts w:ascii="Times New Roman" w:hAnsi="Times New Roman"/>
          <w:sz w:val="28"/>
          <w:szCs w:val="28"/>
        </w:rPr>
        <w:t xml:space="preserve"> на текущий финансовый год и плановый период с обоснованием производимых изменений.</w:t>
      </w:r>
    </w:p>
    <w:p w:rsidR="00951EDB" w:rsidRDefault="00951EDB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951EDB">
        <w:rPr>
          <w:rFonts w:ascii="Times New Roman" w:hAnsi="Times New Roman"/>
          <w:sz w:val="28"/>
          <w:szCs w:val="28"/>
        </w:rPr>
        <w:t>Главные администраторы доходов несут ответственность за достоверность и своевременность представляемой информации</w:t>
      </w:r>
      <w:r>
        <w:rPr>
          <w:rFonts w:ascii="Times New Roman" w:hAnsi="Times New Roman"/>
          <w:sz w:val="28"/>
          <w:szCs w:val="28"/>
        </w:rPr>
        <w:t>.</w:t>
      </w:r>
    </w:p>
    <w:p w:rsidR="006949E6" w:rsidRPr="00B208D9" w:rsidRDefault="00951EDB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6949E6">
        <w:rPr>
          <w:rFonts w:ascii="Times New Roman" w:hAnsi="Times New Roman"/>
          <w:sz w:val="28"/>
          <w:szCs w:val="28"/>
        </w:rPr>
        <w:t>.</w:t>
      </w:r>
      <w:r w:rsidR="006A7E5D" w:rsidRPr="006A7E5D">
        <w:t xml:space="preserve"> </w:t>
      </w:r>
      <w:r w:rsidR="006A7E5D" w:rsidRPr="006A7E5D">
        <w:rPr>
          <w:rFonts w:ascii="Times New Roman" w:hAnsi="Times New Roman"/>
          <w:sz w:val="28"/>
          <w:szCs w:val="28"/>
        </w:rPr>
        <w:t>В случае отсутствия у главного администратора доходов подведомственных ему администраторов доходов бюджетные полномочия и функции администратора доходов осуществляются в соответствии с действующим бюджетным законодательством главным администратором доходов.</w:t>
      </w:r>
    </w:p>
    <w:sectPr w:rsidR="006949E6" w:rsidRPr="00B208D9" w:rsidSect="009F0BC4">
      <w:pgSz w:w="11907" w:h="16840" w:code="9"/>
      <w:pgMar w:top="567" w:right="851" w:bottom="567" w:left="1701" w:header="720" w:footer="720" w:gutter="0"/>
      <w:cols w:space="708"/>
      <w:noEndnote/>
      <w:docGrid w:linePitch="326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BFB2954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15318"/>
    <w:multiLevelType w:val="hybridMultilevel"/>
    <w:tmpl w:val="01B851B4"/>
    <w:lvl w:ilvl="0" w:tplc="B0D42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C6C8F"/>
    <w:multiLevelType w:val="hybridMultilevel"/>
    <w:tmpl w:val="DBB2C9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167BBD"/>
    <w:multiLevelType w:val="hybridMultilevel"/>
    <w:tmpl w:val="8B302276"/>
    <w:lvl w:ilvl="0" w:tplc="A3A69C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6A66A6"/>
    <w:multiLevelType w:val="hybridMultilevel"/>
    <w:tmpl w:val="8BE8B21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AC01715"/>
    <w:multiLevelType w:val="hybridMultilevel"/>
    <w:tmpl w:val="29609712"/>
    <w:lvl w:ilvl="0" w:tplc="041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1371681"/>
    <w:multiLevelType w:val="hybridMultilevel"/>
    <w:tmpl w:val="F4C4A6B6"/>
    <w:lvl w:ilvl="0" w:tplc="0419000F">
      <w:start w:val="1"/>
      <w:numFmt w:val="decimal"/>
      <w:lvlText w:val="%1."/>
      <w:lvlJc w:val="left"/>
      <w:pPr>
        <w:ind w:left="4167" w:hanging="360"/>
      </w:pPr>
    </w:lvl>
    <w:lvl w:ilvl="1" w:tplc="04190019" w:tentative="1">
      <w:start w:val="1"/>
      <w:numFmt w:val="lowerLetter"/>
      <w:lvlText w:val="%2."/>
      <w:lvlJc w:val="left"/>
      <w:pPr>
        <w:ind w:left="4887" w:hanging="360"/>
      </w:pPr>
    </w:lvl>
    <w:lvl w:ilvl="2" w:tplc="0419001B" w:tentative="1">
      <w:start w:val="1"/>
      <w:numFmt w:val="lowerRoman"/>
      <w:lvlText w:val="%3."/>
      <w:lvlJc w:val="right"/>
      <w:pPr>
        <w:ind w:left="5607" w:hanging="180"/>
      </w:pPr>
    </w:lvl>
    <w:lvl w:ilvl="3" w:tplc="0419000F" w:tentative="1">
      <w:start w:val="1"/>
      <w:numFmt w:val="decimal"/>
      <w:lvlText w:val="%4."/>
      <w:lvlJc w:val="left"/>
      <w:pPr>
        <w:ind w:left="6327" w:hanging="360"/>
      </w:pPr>
    </w:lvl>
    <w:lvl w:ilvl="4" w:tplc="04190019" w:tentative="1">
      <w:start w:val="1"/>
      <w:numFmt w:val="lowerLetter"/>
      <w:lvlText w:val="%5."/>
      <w:lvlJc w:val="left"/>
      <w:pPr>
        <w:ind w:left="7047" w:hanging="360"/>
      </w:pPr>
    </w:lvl>
    <w:lvl w:ilvl="5" w:tplc="0419001B" w:tentative="1">
      <w:start w:val="1"/>
      <w:numFmt w:val="lowerRoman"/>
      <w:lvlText w:val="%6."/>
      <w:lvlJc w:val="right"/>
      <w:pPr>
        <w:ind w:left="7767" w:hanging="180"/>
      </w:pPr>
    </w:lvl>
    <w:lvl w:ilvl="6" w:tplc="0419000F" w:tentative="1">
      <w:start w:val="1"/>
      <w:numFmt w:val="decimal"/>
      <w:lvlText w:val="%7."/>
      <w:lvlJc w:val="left"/>
      <w:pPr>
        <w:ind w:left="8487" w:hanging="360"/>
      </w:pPr>
    </w:lvl>
    <w:lvl w:ilvl="7" w:tplc="04190019" w:tentative="1">
      <w:start w:val="1"/>
      <w:numFmt w:val="lowerLetter"/>
      <w:lvlText w:val="%8."/>
      <w:lvlJc w:val="left"/>
      <w:pPr>
        <w:ind w:left="9207" w:hanging="360"/>
      </w:pPr>
    </w:lvl>
    <w:lvl w:ilvl="8" w:tplc="0419001B" w:tentative="1">
      <w:start w:val="1"/>
      <w:numFmt w:val="lowerRoman"/>
      <w:lvlText w:val="%9."/>
      <w:lvlJc w:val="right"/>
      <w:pPr>
        <w:ind w:left="9927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E38E0"/>
    <w:rsid w:val="00000C1D"/>
    <w:rsid w:val="0000708B"/>
    <w:rsid w:val="00011D8E"/>
    <w:rsid w:val="00012C83"/>
    <w:rsid w:val="00015ED1"/>
    <w:rsid w:val="0001756C"/>
    <w:rsid w:val="0002144D"/>
    <w:rsid w:val="0002449B"/>
    <w:rsid w:val="0002529B"/>
    <w:rsid w:val="00032D2C"/>
    <w:rsid w:val="00042960"/>
    <w:rsid w:val="00050342"/>
    <w:rsid w:val="0005741E"/>
    <w:rsid w:val="0006049B"/>
    <w:rsid w:val="00080638"/>
    <w:rsid w:val="00087FC5"/>
    <w:rsid w:val="000965D8"/>
    <w:rsid w:val="00096AF5"/>
    <w:rsid w:val="000A3FBB"/>
    <w:rsid w:val="000A6770"/>
    <w:rsid w:val="000A6FD7"/>
    <w:rsid w:val="000B42BF"/>
    <w:rsid w:val="000B4D5B"/>
    <w:rsid w:val="000B6CE6"/>
    <w:rsid w:val="000C339E"/>
    <w:rsid w:val="000C5E8E"/>
    <w:rsid w:val="000D3076"/>
    <w:rsid w:val="000D52FB"/>
    <w:rsid w:val="000E5299"/>
    <w:rsid w:val="000E6ACF"/>
    <w:rsid w:val="000E6FDC"/>
    <w:rsid w:val="000F15A5"/>
    <w:rsid w:val="000F5BED"/>
    <w:rsid w:val="000F75B9"/>
    <w:rsid w:val="0010360B"/>
    <w:rsid w:val="00113FCA"/>
    <w:rsid w:val="001218AC"/>
    <w:rsid w:val="00122D53"/>
    <w:rsid w:val="0013586C"/>
    <w:rsid w:val="00136012"/>
    <w:rsid w:val="0013676A"/>
    <w:rsid w:val="001411E8"/>
    <w:rsid w:val="0014672A"/>
    <w:rsid w:val="00156D6F"/>
    <w:rsid w:val="00174B76"/>
    <w:rsid w:val="00174DDC"/>
    <w:rsid w:val="00191C23"/>
    <w:rsid w:val="00194C39"/>
    <w:rsid w:val="001954A8"/>
    <w:rsid w:val="00195C63"/>
    <w:rsid w:val="0019635A"/>
    <w:rsid w:val="00197521"/>
    <w:rsid w:val="001A3C3A"/>
    <w:rsid w:val="001A3F1D"/>
    <w:rsid w:val="001B2F9A"/>
    <w:rsid w:val="001B34C2"/>
    <w:rsid w:val="001C0B9D"/>
    <w:rsid w:val="001C50B1"/>
    <w:rsid w:val="001C69AD"/>
    <w:rsid w:val="001E08F3"/>
    <w:rsid w:val="001E1874"/>
    <w:rsid w:val="001E26EA"/>
    <w:rsid w:val="001E38E0"/>
    <w:rsid w:val="001F6F04"/>
    <w:rsid w:val="001F7602"/>
    <w:rsid w:val="00221C34"/>
    <w:rsid w:val="00247D05"/>
    <w:rsid w:val="00257FC8"/>
    <w:rsid w:val="00261E33"/>
    <w:rsid w:val="00263137"/>
    <w:rsid w:val="00272B54"/>
    <w:rsid w:val="0027622D"/>
    <w:rsid w:val="00297D56"/>
    <w:rsid w:val="002A0832"/>
    <w:rsid w:val="002A7A6D"/>
    <w:rsid w:val="002B0632"/>
    <w:rsid w:val="002C0FC6"/>
    <w:rsid w:val="002D56AF"/>
    <w:rsid w:val="002D62E7"/>
    <w:rsid w:val="002F1267"/>
    <w:rsid w:val="00311B6F"/>
    <w:rsid w:val="00316954"/>
    <w:rsid w:val="00317DD3"/>
    <w:rsid w:val="00320C68"/>
    <w:rsid w:val="003234BB"/>
    <w:rsid w:val="00332E10"/>
    <w:rsid w:val="00337738"/>
    <w:rsid w:val="00347E1A"/>
    <w:rsid w:val="00355504"/>
    <w:rsid w:val="00356D70"/>
    <w:rsid w:val="003639FB"/>
    <w:rsid w:val="00364807"/>
    <w:rsid w:val="00365E7B"/>
    <w:rsid w:val="003678EC"/>
    <w:rsid w:val="00377FD8"/>
    <w:rsid w:val="00380660"/>
    <w:rsid w:val="00385A27"/>
    <w:rsid w:val="003A6370"/>
    <w:rsid w:val="003A7C3C"/>
    <w:rsid w:val="003B6CAD"/>
    <w:rsid w:val="00403562"/>
    <w:rsid w:val="0040406A"/>
    <w:rsid w:val="00404B73"/>
    <w:rsid w:val="004150A7"/>
    <w:rsid w:val="00425175"/>
    <w:rsid w:val="00426671"/>
    <w:rsid w:val="004358B5"/>
    <w:rsid w:val="00445FAE"/>
    <w:rsid w:val="00447366"/>
    <w:rsid w:val="00452583"/>
    <w:rsid w:val="00455054"/>
    <w:rsid w:val="00456DEC"/>
    <w:rsid w:val="004613CA"/>
    <w:rsid w:val="00462054"/>
    <w:rsid w:val="004674CE"/>
    <w:rsid w:val="00474FEE"/>
    <w:rsid w:val="00480058"/>
    <w:rsid w:val="004970DC"/>
    <w:rsid w:val="004B7BD5"/>
    <w:rsid w:val="004E47B0"/>
    <w:rsid w:val="004F69DC"/>
    <w:rsid w:val="00505911"/>
    <w:rsid w:val="00506510"/>
    <w:rsid w:val="0051754D"/>
    <w:rsid w:val="00545F2B"/>
    <w:rsid w:val="0055017F"/>
    <w:rsid w:val="00553654"/>
    <w:rsid w:val="00567AD0"/>
    <w:rsid w:val="0058117F"/>
    <w:rsid w:val="005815FB"/>
    <w:rsid w:val="00584EDE"/>
    <w:rsid w:val="00596646"/>
    <w:rsid w:val="005C0DEC"/>
    <w:rsid w:val="005C784B"/>
    <w:rsid w:val="005D76DE"/>
    <w:rsid w:val="00601BBE"/>
    <w:rsid w:val="00626048"/>
    <w:rsid w:val="00627BD6"/>
    <w:rsid w:val="00636A14"/>
    <w:rsid w:val="006505C8"/>
    <w:rsid w:val="00660C6C"/>
    <w:rsid w:val="00674007"/>
    <w:rsid w:val="00674E65"/>
    <w:rsid w:val="00685587"/>
    <w:rsid w:val="00692CAD"/>
    <w:rsid w:val="00693368"/>
    <w:rsid w:val="00693724"/>
    <w:rsid w:val="00693EBA"/>
    <w:rsid w:val="006949E6"/>
    <w:rsid w:val="006A407E"/>
    <w:rsid w:val="006A6DDE"/>
    <w:rsid w:val="006A71BF"/>
    <w:rsid w:val="006A7275"/>
    <w:rsid w:val="006A7E5D"/>
    <w:rsid w:val="006C0394"/>
    <w:rsid w:val="006C6FA4"/>
    <w:rsid w:val="006D52C0"/>
    <w:rsid w:val="006E44FC"/>
    <w:rsid w:val="006F3D45"/>
    <w:rsid w:val="006F46B3"/>
    <w:rsid w:val="007074E8"/>
    <w:rsid w:val="00710014"/>
    <w:rsid w:val="00713B09"/>
    <w:rsid w:val="007175D8"/>
    <w:rsid w:val="00721F3A"/>
    <w:rsid w:val="00726EF3"/>
    <w:rsid w:val="00742BD6"/>
    <w:rsid w:val="00743FC9"/>
    <w:rsid w:val="00755A7F"/>
    <w:rsid w:val="00766F3B"/>
    <w:rsid w:val="00770959"/>
    <w:rsid w:val="00782982"/>
    <w:rsid w:val="007856D1"/>
    <w:rsid w:val="007906F4"/>
    <w:rsid w:val="007924AB"/>
    <w:rsid w:val="00792842"/>
    <w:rsid w:val="007A32BD"/>
    <w:rsid w:val="007B7642"/>
    <w:rsid w:val="007D0B47"/>
    <w:rsid w:val="007D2096"/>
    <w:rsid w:val="007E1745"/>
    <w:rsid w:val="007F232E"/>
    <w:rsid w:val="007F52CE"/>
    <w:rsid w:val="00800E90"/>
    <w:rsid w:val="00806BA5"/>
    <w:rsid w:val="008072CD"/>
    <w:rsid w:val="00814129"/>
    <w:rsid w:val="00825B25"/>
    <w:rsid w:val="00826EAC"/>
    <w:rsid w:val="00832F01"/>
    <w:rsid w:val="008360B4"/>
    <w:rsid w:val="008365A3"/>
    <w:rsid w:val="0085640B"/>
    <w:rsid w:val="008574F6"/>
    <w:rsid w:val="00864109"/>
    <w:rsid w:val="00876B8A"/>
    <w:rsid w:val="00881F2E"/>
    <w:rsid w:val="00886195"/>
    <w:rsid w:val="00887F1B"/>
    <w:rsid w:val="008A23FB"/>
    <w:rsid w:val="008A3C15"/>
    <w:rsid w:val="008A7EBC"/>
    <w:rsid w:val="008B7E31"/>
    <w:rsid w:val="008C1550"/>
    <w:rsid w:val="008C219C"/>
    <w:rsid w:val="008C4F5E"/>
    <w:rsid w:val="008C70C1"/>
    <w:rsid w:val="008D01F4"/>
    <w:rsid w:val="008D4BC7"/>
    <w:rsid w:val="008E130E"/>
    <w:rsid w:val="008E3440"/>
    <w:rsid w:val="008E5D7D"/>
    <w:rsid w:val="008E5F04"/>
    <w:rsid w:val="008F2350"/>
    <w:rsid w:val="00900DFF"/>
    <w:rsid w:val="0090265D"/>
    <w:rsid w:val="0092192D"/>
    <w:rsid w:val="00923687"/>
    <w:rsid w:val="0092754B"/>
    <w:rsid w:val="009334EF"/>
    <w:rsid w:val="00933E52"/>
    <w:rsid w:val="0093750D"/>
    <w:rsid w:val="0094577C"/>
    <w:rsid w:val="00951EDB"/>
    <w:rsid w:val="009646D0"/>
    <w:rsid w:val="009761EB"/>
    <w:rsid w:val="009775BC"/>
    <w:rsid w:val="009914D6"/>
    <w:rsid w:val="00993B04"/>
    <w:rsid w:val="009A2D12"/>
    <w:rsid w:val="009B6F5D"/>
    <w:rsid w:val="009B7091"/>
    <w:rsid w:val="009B7807"/>
    <w:rsid w:val="009B7DFD"/>
    <w:rsid w:val="009D06BB"/>
    <w:rsid w:val="009D3066"/>
    <w:rsid w:val="009D69B2"/>
    <w:rsid w:val="009E1BED"/>
    <w:rsid w:val="009E296C"/>
    <w:rsid w:val="009F0BC4"/>
    <w:rsid w:val="009F28E6"/>
    <w:rsid w:val="009F728B"/>
    <w:rsid w:val="00A01E01"/>
    <w:rsid w:val="00A05B92"/>
    <w:rsid w:val="00A310B6"/>
    <w:rsid w:val="00A31D86"/>
    <w:rsid w:val="00A40913"/>
    <w:rsid w:val="00A51497"/>
    <w:rsid w:val="00A5678A"/>
    <w:rsid w:val="00A56BE0"/>
    <w:rsid w:val="00A576F3"/>
    <w:rsid w:val="00A6135B"/>
    <w:rsid w:val="00A61902"/>
    <w:rsid w:val="00A61D96"/>
    <w:rsid w:val="00A63015"/>
    <w:rsid w:val="00A7637A"/>
    <w:rsid w:val="00A94980"/>
    <w:rsid w:val="00A979E5"/>
    <w:rsid w:val="00AB648E"/>
    <w:rsid w:val="00AC2854"/>
    <w:rsid w:val="00AC647E"/>
    <w:rsid w:val="00AE0DBB"/>
    <w:rsid w:val="00AE2AF1"/>
    <w:rsid w:val="00AE3888"/>
    <w:rsid w:val="00B06ED6"/>
    <w:rsid w:val="00B120D3"/>
    <w:rsid w:val="00B202E6"/>
    <w:rsid w:val="00B208D9"/>
    <w:rsid w:val="00B21901"/>
    <w:rsid w:val="00B227A2"/>
    <w:rsid w:val="00B3193E"/>
    <w:rsid w:val="00B32F31"/>
    <w:rsid w:val="00B346E1"/>
    <w:rsid w:val="00B36D34"/>
    <w:rsid w:val="00B43378"/>
    <w:rsid w:val="00B52930"/>
    <w:rsid w:val="00B54669"/>
    <w:rsid w:val="00B5639E"/>
    <w:rsid w:val="00B568BA"/>
    <w:rsid w:val="00B56EE5"/>
    <w:rsid w:val="00B60BCE"/>
    <w:rsid w:val="00B65D60"/>
    <w:rsid w:val="00B700D0"/>
    <w:rsid w:val="00B70544"/>
    <w:rsid w:val="00B70ECF"/>
    <w:rsid w:val="00B71650"/>
    <w:rsid w:val="00B82670"/>
    <w:rsid w:val="00B91168"/>
    <w:rsid w:val="00B93054"/>
    <w:rsid w:val="00B930EE"/>
    <w:rsid w:val="00BA04E5"/>
    <w:rsid w:val="00BA1B8A"/>
    <w:rsid w:val="00BA5DEA"/>
    <w:rsid w:val="00BA6EC5"/>
    <w:rsid w:val="00BB3877"/>
    <w:rsid w:val="00BD088F"/>
    <w:rsid w:val="00BD475B"/>
    <w:rsid w:val="00BD508A"/>
    <w:rsid w:val="00BE3446"/>
    <w:rsid w:val="00BF23E5"/>
    <w:rsid w:val="00BF7FB0"/>
    <w:rsid w:val="00C013BC"/>
    <w:rsid w:val="00C0653C"/>
    <w:rsid w:val="00C06A0E"/>
    <w:rsid w:val="00C10808"/>
    <w:rsid w:val="00C16EEB"/>
    <w:rsid w:val="00C178DB"/>
    <w:rsid w:val="00C17EC0"/>
    <w:rsid w:val="00C25614"/>
    <w:rsid w:val="00C37086"/>
    <w:rsid w:val="00C41710"/>
    <w:rsid w:val="00C4220E"/>
    <w:rsid w:val="00C44394"/>
    <w:rsid w:val="00C6128E"/>
    <w:rsid w:val="00C61D42"/>
    <w:rsid w:val="00C659D0"/>
    <w:rsid w:val="00C70E27"/>
    <w:rsid w:val="00C8087E"/>
    <w:rsid w:val="00C921DB"/>
    <w:rsid w:val="00C95549"/>
    <w:rsid w:val="00CA42F8"/>
    <w:rsid w:val="00CA5726"/>
    <w:rsid w:val="00CB038F"/>
    <w:rsid w:val="00CC6983"/>
    <w:rsid w:val="00CD0C4B"/>
    <w:rsid w:val="00CE325D"/>
    <w:rsid w:val="00CE4815"/>
    <w:rsid w:val="00D04377"/>
    <w:rsid w:val="00D052F3"/>
    <w:rsid w:val="00D17BFE"/>
    <w:rsid w:val="00D20187"/>
    <w:rsid w:val="00D23A59"/>
    <w:rsid w:val="00D25BF4"/>
    <w:rsid w:val="00D36CBA"/>
    <w:rsid w:val="00D444D6"/>
    <w:rsid w:val="00D5542C"/>
    <w:rsid w:val="00D55CBC"/>
    <w:rsid w:val="00D624B9"/>
    <w:rsid w:val="00D62DC6"/>
    <w:rsid w:val="00D63C13"/>
    <w:rsid w:val="00D652A5"/>
    <w:rsid w:val="00D820F7"/>
    <w:rsid w:val="00D918B1"/>
    <w:rsid w:val="00DA2AE2"/>
    <w:rsid w:val="00DB3702"/>
    <w:rsid w:val="00DC2BC7"/>
    <w:rsid w:val="00DC5B0D"/>
    <w:rsid w:val="00DC7659"/>
    <w:rsid w:val="00DD3189"/>
    <w:rsid w:val="00DD7116"/>
    <w:rsid w:val="00DE3685"/>
    <w:rsid w:val="00DE4CC3"/>
    <w:rsid w:val="00DF1D56"/>
    <w:rsid w:val="00E02D3B"/>
    <w:rsid w:val="00E12C5E"/>
    <w:rsid w:val="00E2444D"/>
    <w:rsid w:val="00E2514A"/>
    <w:rsid w:val="00E26518"/>
    <w:rsid w:val="00E32BD7"/>
    <w:rsid w:val="00E51988"/>
    <w:rsid w:val="00E554E9"/>
    <w:rsid w:val="00E631D9"/>
    <w:rsid w:val="00E7476C"/>
    <w:rsid w:val="00E762CE"/>
    <w:rsid w:val="00E763F8"/>
    <w:rsid w:val="00E828DE"/>
    <w:rsid w:val="00E85D8E"/>
    <w:rsid w:val="00E94BD1"/>
    <w:rsid w:val="00E94F73"/>
    <w:rsid w:val="00E966E8"/>
    <w:rsid w:val="00EA2AA8"/>
    <w:rsid w:val="00EA4020"/>
    <w:rsid w:val="00EB5E1A"/>
    <w:rsid w:val="00EC33E4"/>
    <w:rsid w:val="00EC6E3D"/>
    <w:rsid w:val="00EC7C82"/>
    <w:rsid w:val="00ED2C77"/>
    <w:rsid w:val="00EF12FF"/>
    <w:rsid w:val="00EF35D6"/>
    <w:rsid w:val="00EF6BA6"/>
    <w:rsid w:val="00F00128"/>
    <w:rsid w:val="00F11FA3"/>
    <w:rsid w:val="00F13FF8"/>
    <w:rsid w:val="00F25BBD"/>
    <w:rsid w:val="00F31B70"/>
    <w:rsid w:val="00F3473F"/>
    <w:rsid w:val="00F44C81"/>
    <w:rsid w:val="00F46304"/>
    <w:rsid w:val="00F46AE6"/>
    <w:rsid w:val="00F50339"/>
    <w:rsid w:val="00F5120F"/>
    <w:rsid w:val="00F5481E"/>
    <w:rsid w:val="00F720C6"/>
    <w:rsid w:val="00F77059"/>
    <w:rsid w:val="00F82F68"/>
    <w:rsid w:val="00F90374"/>
    <w:rsid w:val="00F95D16"/>
    <w:rsid w:val="00FA36C7"/>
    <w:rsid w:val="00FB01DA"/>
    <w:rsid w:val="00FB0CBB"/>
    <w:rsid w:val="00FB66F7"/>
    <w:rsid w:val="00FC0FA2"/>
    <w:rsid w:val="00FC126E"/>
    <w:rsid w:val="00FC3E0A"/>
    <w:rsid w:val="00FD0ACB"/>
    <w:rsid w:val="00FD5E91"/>
    <w:rsid w:val="00FE012B"/>
    <w:rsid w:val="00FE2CF2"/>
    <w:rsid w:val="00FE3D87"/>
    <w:rsid w:val="00FE7288"/>
    <w:rsid w:val="00FF2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D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AB648E"/>
    <w:pPr>
      <w:widowControl w:val="0"/>
      <w:autoSpaceDE w:val="0"/>
      <w:autoSpaceDN w:val="0"/>
      <w:adjustRightInd w:val="0"/>
      <w:spacing w:after="0" w:line="268" w:lineRule="exact"/>
      <w:jc w:val="both"/>
    </w:pPr>
    <w:rPr>
      <w:rFonts w:ascii="Times New Roman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AB648E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hAnsi="Arial" w:cs="Arial"/>
      <w:sz w:val="24"/>
      <w:szCs w:val="24"/>
    </w:rPr>
  </w:style>
  <w:style w:type="character" w:customStyle="1" w:styleId="FontStyle12">
    <w:name w:val="Font Style12"/>
    <w:uiPriority w:val="99"/>
    <w:rsid w:val="00AB648E"/>
    <w:rPr>
      <w:rFonts w:ascii="Arial" w:hAnsi="Arial" w:cs="Arial"/>
      <w:sz w:val="16"/>
      <w:szCs w:val="16"/>
    </w:rPr>
  </w:style>
  <w:style w:type="character" w:customStyle="1" w:styleId="FontStyle13">
    <w:name w:val="Font Style13"/>
    <w:uiPriority w:val="99"/>
    <w:rsid w:val="00AB648E"/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AB648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1C50B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rsid w:val="00FC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FC3E0A"/>
    <w:rPr>
      <w:rFonts w:ascii="Segoe UI" w:hAnsi="Segoe UI" w:cs="Segoe UI"/>
      <w:sz w:val="18"/>
      <w:szCs w:val="18"/>
    </w:rPr>
  </w:style>
  <w:style w:type="character" w:customStyle="1" w:styleId="211pt">
    <w:name w:val="Основной текст (2) + 11 pt"/>
    <w:uiPriority w:val="99"/>
    <w:rsid w:val="00A05B9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3pt">
    <w:name w:val="Основной текст (2) + 13 pt"/>
    <w:aliases w:val="Не полужирный"/>
    <w:uiPriority w:val="99"/>
    <w:rsid w:val="00A05B9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">
    <w:name w:val="Основной текст (2)_"/>
    <w:link w:val="20"/>
    <w:uiPriority w:val="99"/>
    <w:locked/>
    <w:rsid w:val="00B21901"/>
    <w:rPr>
      <w:rFonts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21901"/>
    <w:pPr>
      <w:widowControl w:val="0"/>
      <w:shd w:val="clear" w:color="auto" w:fill="FFFFFF"/>
      <w:spacing w:after="300" w:line="322" w:lineRule="exact"/>
    </w:pPr>
    <w:rPr>
      <w:sz w:val="28"/>
      <w:szCs w:val="28"/>
    </w:rPr>
  </w:style>
  <w:style w:type="paragraph" w:customStyle="1" w:styleId="1">
    <w:name w:val="Без интервала1"/>
    <w:uiPriority w:val="99"/>
    <w:rsid w:val="00F44C81"/>
    <w:rPr>
      <w:sz w:val="22"/>
      <w:szCs w:val="22"/>
    </w:rPr>
  </w:style>
  <w:style w:type="paragraph" w:styleId="a5">
    <w:name w:val="Normal (Web)"/>
    <w:basedOn w:val="a"/>
    <w:uiPriority w:val="99"/>
    <w:rsid w:val="00506510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qFormat/>
    <w:locked/>
    <w:rsid w:val="00DE4CC3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0A677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A677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A6770"/>
  </w:style>
  <w:style w:type="paragraph" w:styleId="aa">
    <w:name w:val="annotation subject"/>
    <w:basedOn w:val="a8"/>
    <w:next w:val="a8"/>
    <w:link w:val="ab"/>
    <w:uiPriority w:val="99"/>
    <w:semiHidden/>
    <w:unhideWhenUsed/>
    <w:rsid w:val="000A677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A67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1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E6868-129F-401C-829E-7695308E3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garga</cp:lastModifiedBy>
  <cp:revision>3</cp:revision>
  <cp:lastPrinted>2023-10-30T06:33:00Z</cp:lastPrinted>
  <dcterms:created xsi:type="dcterms:W3CDTF">2023-10-19T08:48:00Z</dcterms:created>
  <dcterms:modified xsi:type="dcterms:W3CDTF">2023-10-30T06:34:00Z</dcterms:modified>
</cp:coreProperties>
</file>