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AF4" w:rsidRDefault="008C0AF4" w:rsidP="008C0AF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8C0AF4" w:rsidRDefault="008C0AF4" w:rsidP="008C0AF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 ОБРАЗОВАНИЯ «АРЗГУН»</w:t>
      </w:r>
    </w:p>
    <w:p w:rsidR="008C0AF4" w:rsidRDefault="008C0AF4" w:rsidP="008C0AF4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РЕСПУБЛИКИ  БУРЯТИЯ</w:t>
      </w:r>
    </w:p>
    <w:p w:rsidR="008C0AF4" w:rsidRDefault="008C0AF4" w:rsidP="008C0A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ул.ген. Цыденова,2, тел.8(249) 92-1-47, 92-1-57</w:t>
      </w:r>
    </w:p>
    <w:p w:rsidR="008C0AF4" w:rsidRDefault="008C0AF4" w:rsidP="008C0A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Default="008C0AF4" w:rsidP="008C0AF4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sz w:val="28"/>
          <w:szCs w:val="28"/>
        </w:rPr>
      </w:pPr>
      <w:r w:rsidRPr="0097576F">
        <w:rPr>
          <w:rStyle w:val="a3"/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Pr="0097576F">
        <w:rPr>
          <w:rStyle w:val="a3"/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C0AF4">
        <w:rPr>
          <w:rStyle w:val="a3"/>
          <w:rFonts w:ascii="Times New Roman" w:hAnsi="Times New Roman" w:cs="Times New Roman"/>
          <w:b/>
          <w:sz w:val="28"/>
          <w:szCs w:val="28"/>
        </w:rPr>
        <w:t>-</w:t>
      </w:r>
      <w:r w:rsidRPr="0097576F">
        <w:rPr>
          <w:rStyle w:val="a3"/>
          <w:rFonts w:ascii="Times New Roman" w:hAnsi="Times New Roman" w:cs="Times New Roman"/>
          <w:b/>
          <w:sz w:val="28"/>
          <w:szCs w:val="28"/>
        </w:rPr>
        <w:t>2</w:t>
      </w:r>
    </w:p>
    <w:p w:rsidR="008C0AF4" w:rsidRDefault="008C0AF4" w:rsidP="008C0AF4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от «09» октября  2013г.</w:t>
      </w:r>
    </w:p>
    <w:p w:rsidR="008C0AF4" w:rsidRDefault="008C0AF4" w:rsidP="008C0AF4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Style w:val="a3"/>
          <w:rFonts w:ascii="Times New Roman" w:hAnsi="Times New Roman" w:cs="Times New Roman"/>
          <w:sz w:val="28"/>
          <w:szCs w:val="28"/>
        </w:rPr>
        <w:t xml:space="preserve"> распределении  обязанностей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депутатов  сельского поселения 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>»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Совет депутатов  сельского поселения «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рещил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>: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Распределить  депутатов  сельского поселения  </w:t>
      </w: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ответственными</w:t>
      </w:r>
      <w:proofErr w:type="gramEnd"/>
      <w:r>
        <w:rPr>
          <w:rStyle w:val="a3"/>
          <w:rFonts w:ascii="Times New Roman" w:hAnsi="Times New Roman" w:cs="Times New Roman"/>
          <w:sz w:val="28"/>
          <w:szCs w:val="28"/>
        </w:rPr>
        <w:t xml:space="preserve"> по улицам  поселения: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Доржиев  Б.М.  – ул. Терешковой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Style w:val="a3"/>
          <w:rFonts w:ascii="Times New Roman" w:hAnsi="Times New Roman" w:cs="Times New Roman"/>
          <w:sz w:val="28"/>
          <w:szCs w:val="28"/>
        </w:rPr>
        <w:t>азарона</w:t>
      </w:r>
      <w:proofErr w:type="spellEnd"/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Шарланова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Н.Ц.  – ул. Советская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   ул.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Буянтуева</w:t>
      </w:r>
      <w:proofErr w:type="spellEnd"/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Ламажапов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Ш.</w:t>
      </w: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Ч-</w:t>
      </w:r>
      <w:proofErr w:type="gramEnd"/>
      <w:r>
        <w:rPr>
          <w:rStyle w:val="a3"/>
          <w:rFonts w:ascii="Times New Roman" w:hAnsi="Times New Roman" w:cs="Times New Roman"/>
          <w:sz w:val="28"/>
          <w:szCs w:val="28"/>
        </w:rPr>
        <w:t xml:space="preserve">  ул. Кирова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  ул. Гагарина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Мандракшиев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С.М.  –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ул.ген</w:t>
      </w: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.Ц</w:t>
      </w:r>
      <w:proofErr w:type="gramEnd"/>
      <w:r>
        <w:rPr>
          <w:rStyle w:val="a3"/>
          <w:rFonts w:ascii="Times New Roman" w:hAnsi="Times New Roman" w:cs="Times New Roman"/>
          <w:sz w:val="28"/>
          <w:szCs w:val="28"/>
        </w:rPr>
        <w:t>ыденова</w:t>
      </w:r>
      <w:proofErr w:type="spellEnd"/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         ул</w:t>
      </w: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Style w:val="a3"/>
          <w:rFonts w:ascii="Times New Roman" w:hAnsi="Times New Roman" w:cs="Times New Roman"/>
          <w:sz w:val="28"/>
          <w:szCs w:val="28"/>
        </w:rPr>
        <w:t xml:space="preserve">адовая  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Дамбаева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С.С. –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ул.бр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>. Очировых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ул</w:t>
      </w: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Style w:val="a3"/>
          <w:rFonts w:ascii="Times New Roman" w:hAnsi="Times New Roman" w:cs="Times New Roman"/>
          <w:sz w:val="28"/>
          <w:szCs w:val="28"/>
        </w:rPr>
        <w:t>овая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Бадмаева Е.Д.  – ул. Трудовая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 ул. Комсомольская 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Цыренов Б.Д.   – ул</w:t>
      </w:r>
      <w:proofErr w:type="gramStart"/>
      <w:r>
        <w:rPr>
          <w:rStyle w:val="a3"/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Style w:val="a3"/>
          <w:rFonts w:ascii="Times New Roman" w:hAnsi="Times New Roman" w:cs="Times New Roman"/>
          <w:sz w:val="28"/>
          <w:szCs w:val="28"/>
        </w:rPr>
        <w:t>абережная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ул. 40 лет Победы</w:t>
      </w: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</w:t>
      </w:r>
    </w:p>
    <w:p w:rsidR="008C0AF4" w:rsidRPr="0097576F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</w:t>
      </w:r>
    </w:p>
    <w:p w:rsidR="008C0AF4" w:rsidRPr="003B072A" w:rsidRDefault="008C0AF4" w:rsidP="008C0AF4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Глава  муниципального  образования</w:t>
      </w:r>
    </w:p>
    <w:p w:rsidR="008C0AF4" w:rsidRP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Председатель  Совета депутатов                                      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Гармаева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М.Д.</w:t>
      </w:r>
    </w:p>
    <w:p w:rsidR="008C0AF4" w:rsidRP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P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P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8C0AF4" w:rsidRPr="008C0AF4" w:rsidRDefault="008C0AF4" w:rsidP="008C0AF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245D25" w:rsidRDefault="00245D25"/>
    <w:sectPr w:rsidR="00245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AF4"/>
    <w:rsid w:val="00245D25"/>
    <w:rsid w:val="008C0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8C0AF4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> 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2013-11-04T07:55:00Z</dcterms:created>
  <dcterms:modified xsi:type="dcterms:W3CDTF">2013-11-04T07:55:00Z</dcterms:modified>
</cp:coreProperties>
</file>