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E75437" w:rsidRPr="00646348" w:rsidRDefault="00E75437" w:rsidP="00E754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АДМИНИСТРАЦИЯ СЕЛЬСКОГО ПОСЕЛЕНИЯ «АРЗГУН»</w:t>
      </w: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646348">
        <w:rPr>
          <w:rFonts w:ascii="Times New Roman" w:hAnsi="Times New Roman" w:cs="Times New Roman"/>
          <w:b/>
        </w:rPr>
        <w:t>район,с</w:t>
      </w:r>
      <w:proofErr w:type="gramStart"/>
      <w:r w:rsidRPr="00646348">
        <w:rPr>
          <w:rFonts w:ascii="Times New Roman" w:hAnsi="Times New Roman" w:cs="Times New Roman"/>
          <w:b/>
        </w:rPr>
        <w:t>.А</w:t>
      </w:r>
      <w:proofErr w:type="gramEnd"/>
      <w:r w:rsidRPr="00646348">
        <w:rPr>
          <w:rFonts w:ascii="Times New Roman" w:hAnsi="Times New Roman" w:cs="Times New Roman"/>
          <w:b/>
        </w:rPr>
        <w:t>рзгун</w:t>
      </w:r>
      <w:proofErr w:type="spellEnd"/>
      <w:r w:rsidRPr="00646348">
        <w:rPr>
          <w:rFonts w:ascii="Times New Roman" w:hAnsi="Times New Roman" w:cs="Times New Roman"/>
          <w:b/>
        </w:rPr>
        <w:t>, ул.генерала Цыденова,2                тел.8(30149) 92-1-57</w:t>
      </w: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  <w:b/>
        </w:rPr>
        <w:t>ТОГТООЛ</w:t>
      </w: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ПОСТАНОВЛЕНИЕ</w:t>
      </w: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75437" w:rsidRPr="00646348" w:rsidRDefault="00E75437" w:rsidP="00E754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  <w:u w:val="single"/>
        </w:rPr>
        <w:t>от «</w:t>
      </w:r>
      <w:r>
        <w:rPr>
          <w:rFonts w:ascii="Times New Roman" w:hAnsi="Times New Roman" w:cs="Times New Roman"/>
          <w:b/>
          <w:u w:val="single"/>
        </w:rPr>
        <w:t>12</w:t>
      </w:r>
      <w:r w:rsidRPr="00646348">
        <w:rPr>
          <w:rFonts w:ascii="Times New Roman" w:hAnsi="Times New Roman" w:cs="Times New Roman"/>
          <w:b/>
          <w:u w:val="single"/>
        </w:rPr>
        <w:t>» августа  2019 года</w:t>
      </w:r>
      <w:r w:rsidRPr="00646348">
        <w:rPr>
          <w:rFonts w:ascii="Times New Roman" w:hAnsi="Times New Roman" w:cs="Times New Roman"/>
          <w:b/>
        </w:rPr>
        <w:t xml:space="preserve">                                                                            № </w:t>
      </w:r>
      <w:r w:rsidRPr="00646348">
        <w:rPr>
          <w:rFonts w:ascii="Times New Roman" w:hAnsi="Times New Roman" w:cs="Times New Roman"/>
          <w:b/>
          <w:u w:val="single"/>
        </w:rPr>
        <w:t>3</w:t>
      </w:r>
      <w:r w:rsidR="00C9315D">
        <w:rPr>
          <w:rFonts w:ascii="Times New Roman" w:hAnsi="Times New Roman" w:cs="Times New Roman"/>
          <w:b/>
          <w:u w:val="single"/>
        </w:rPr>
        <w:t>4</w:t>
      </w:r>
    </w:p>
    <w:p w:rsidR="00E75437" w:rsidRPr="00646348" w:rsidRDefault="00E75437" w:rsidP="00E7543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E75437" w:rsidRPr="00646348" w:rsidRDefault="00E75437" w:rsidP="00E75437">
      <w:pPr>
        <w:spacing w:after="0" w:line="240" w:lineRule="auto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«О присвоении адреса </w:t>
      </w:r>
      <w:r>
        <w:rPr>
          <w:rFonts w:ascii="Times New Roman" w:hAnsi="Times New Roman" w:cs="Times New Roman"/>
        </w:rPr>
        <w:t>земельным участкам</w:t>
      </w:r>
      <w:r w:rsidRPr="00646348">
        <w:rPr>
          <w:rFonts w:ascii="Times New Roman" w:hAnsi="Times New Roman" w:cs="Times New Roman"/>
        </w:rPr>
        <w:t>»</w:t>
      </w:r>
    </w:p>
    <w:p w:rsidR="00E75437" w:rsidRPr="00646348" w:rsidRDefault="00E75437" w:rsidP="00E75437">
      <w:pPr>
        <w:spacing w:after="0" w:line="240" w:lineRule="auto"/>
        <w:rPr>
          <w:rFonts w:ascii="Times New Roman" w:hAnsi="Times New Roman" w:cs="Times New Roman"/>
        </w:rPr>
      </w:pPr>
    </w:p>
    <w:p w:rsidR="00E75437" w:rsidRPr="00646348" w:rsidRDefault="00E75437" w:rsidP="00E75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         В соответствии с Федеральным законом № 443 – ФЗ от 28 декабря 2013г. </w:t>
      </w:r>
      <w:proofErr w:type="gramStart"/>
      <w:r w:rsidRPr="00646348">
        <w:rPr>
          <w:rFonts w:ascii="Times New Roman" w:hAnsi="Times New Roman" w:cs="Times New Roman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E75437" w:rsidRPr="00646348" w:rsidRDefault="00E75437" w:rsidP="00E75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</w:t>
      </w:r>
    </w:p>
    <w:p w:rsidR="00E75437" w:rsidRPr="00646348" w:rsidRDefault="00E75437" w:rsidP="00E754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ПОСТАНОВЛЯЮ:</w:t>
      </w:r>
    </w:p>
    <w:p w:rsidR="00E75437" w:rsidRPr="00646348" w:rsidRDefault="00E75437" w:rsidP="00E754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5437" w:rsidRPr="00646348" w:rsidRDefault="00E75437" w:rsidP="00E75437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Присвоить адреса следующим </w:t>
      </w:r>
      <w:r w:rsidRPr="00646348">
        <w:rPr>
          <w:rFonts w:ascii="Times New Roman" w:hAnsi="Times New Roman" w:cs="Times New Roman"/>
        </w:rPr>
        <w:t>земельным участкам</w:t>
      </w:r>
      <w:proofErr w:type="gramStart"/>
      <w:r w:rsidRPr="00646348">
        <w:rPr>
          <w:rFonts w:ascii="Times New Roman" w:hAnsi="Times New Roman" w:cs="Times New Roman"/>
        </w:rPr>
        <w:t>::</w:t>
      </w:r>
      <w:proofErr w:type="gramEnd"/>
    </w:p>
    <w:p w:rsidR="00E75437" w:rsidRDefault="00E75437" w:rsidP="00E75437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 xml:space="preserve">селение «Арзгун», Арзгун улус, </w:t>
      </w:r>
      <w:r w:rsidR="00C9315D">
        <w:rPr>
          <w:rFonts w:ascii="Times New Roman" w:hAnsi="Times New Roman" w:cs="Times New Roman"/>
        </w:rPr>
        <w:t>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 w:rsidR="00C9315D">
        <w:rPr>
          <w:rFonts w:ascii="Times New Roman" w:hAnsi="Times New Roman" w:cs="Times New Roman"/>
        </w:rPr>
        <w:t>1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 w:rsidR="00C9315D"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 w:rsidR="00C9315D">
        <w:rPr>
          <w:rFonts w:ascii="Times New Roman" w:hAnsi="Times New Roman" w:cs="Times New Roman"/>
        </w:rPr>
        <w:t>0041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2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62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3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0032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4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0046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0031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7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0029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8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0038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14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0035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16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1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18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63</w:t>
      </w:r>
      <w:r w:rsidRPr="00646348">
        <w:rPr>
          <w:rFonts w:ascii="Times New Roman" w:hAnsi="Times New Roman" w:cs="Times New Roman"/>
        </w:rPr>
        <w:t>;</w:t>
      </w:r>
    </w:p>
    <w:p w:rsidR="00C9315D" w:rsidRDefault="00C9315D" w:rsidP="00C9315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Терешковой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20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8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0037.</w:t>
      </w:r>
    </w:p>
    <w:p w:rsidR="00E75437" w:rsidRPr="00646348" w:rsidRDefault="00E75437" w:rsidP="00E754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Внести соответствующее изменение в ФИАС</w:t>
      </w:r>
    </w:p>
    <w:p w:rsidR="00E75437" w:rsidRPr="00646348" w:rsidRDefault="00E75437" w:rsidP="00E754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Настоящее постановление вступает в силу со дня подписания.</w:t>
      </w:r>
    </w:p>
    <w:p w:rsidR="00E75437" w:rsidRPr="00646348" w:rsidRDefault="00E75437" w:rsidP="00E7543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E75437" w:rsidRPr="00646348" w:rsidRDefault="00E75437" w:rsidP="00E75437">
      <w:r w:rsidRPr="00646348">
        <w:rPr>
          <w:rFonts w:ascii="Times New Roman" w:hAnsi="Times New Roman" w:cs="Times New Roman"/>
        </w:rPr>
        <w:t>Глава МО СП «Арзгун»                                                              Т.М.Евреев</w:t>
      </w:r>
    </w:p>
    <w:p w:rsidR="007D3221" w:rsidRDefault="007D3221"/>
    <w:sectPr w:rsidR="007D3221" w:rsidSect="00C9315D">
      <w:pgSz w:w="14741" w:h="16838"/>
      <w:pgMar w:top="426" w:right="3685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437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90E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6A05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665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96D82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15D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37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4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2019-08-12T07:23:00Z</cp:lastPrinted>
  <dcterms:created xsi:type="dcterms:W3CDTF">2019-08-12T07:06:00Z</dcterms:created>
  <dcterms:modified xsi:type="dcterms:W3CDTF">2019-08-12T07:24:00Z</dcterms:modified>
</cp:coreProperties>
</file>